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BE" w:rsidRPr="00E83023" w:rsidRDefault="00324C79" w:rsidP="00E83023">
      <w:pPr>
        <w:shd w:val="clear" w:color="auto" w:fill="E5DFEC" w:themeFill="accent4" w:themeFillTint="33"/>
        <w:spacing w:after="0" w:line="240" w:lineRule="auto"/>
        <w:rPr>
          <w:sz w:val="20"/>
          <w:szCs w:val="20"/>
        </w:rPr>
      </w:pPr>
      <w:r w:rsidRPr="00E83023">
        <w:rPr>
          <w:b/>
          <w:noProof/>
          <w:sz w:val="20"/>
          <w:szCs w:val="20"/>
        </w:rPr>
        <w:drawing>
          <wp:inline distT="0" distB="0" distL="0" distR="0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FF9" w:rsidRPr="000B2A79" w:rsidRDefault="003B5FF9" w:rsidP="00E83023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0B2A79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973" w:tblpY="48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5"/>
        <w:gridCol w:w="1529"/>
        <w:gridCol w:w="6346"/>
      </w:tblGrid>
      <w:tr w:rsidR="00761D47" w:rsidRPr="00E83023" w:rsidTr="001E3D93"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E83023" w:rsidRDefault="00761D47" w:rsidP="001E3D9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3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14AC8" w:rsidRPr="00E83023" w:rsidRDefault="00714AC8" w:rsidP="001E3D93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Cs/>
                <w:sz w:val="20"/>
                <w:szCs w:val="20"/>
                <w:lang w:val="ka-GE"/>
              </w:rPr>
              <w:t>ქართული  ლიტერატურა</w:t>
            </w:r>
            <w:r w:rsidRPr="00E83023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</w:p>
          <w:p w:rsidR="00761D47" w:rsidRPr="00E83023" w:rsidRDefault="00CA1F76" w:rsidP="001E3D93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Cs/>
                <w:sz w:val="20"/>
                <w:szCs w:val="20"/>
              </w:rPr>
              <w:t xml:space="preserve">Georgian </w:t>
            </w:r>
            <w:r w:rsidRPr="00E83023">
              <w:rPr>
                <w:rStyle w:val="hps"/>
                <w:rFonts w:ascii="Sylfaen" w:hAnsi="Sylfaen" w:cs="Arial"/>
                <w:color w:val="222222"/>
                <w:sz w:val="20"/>
                <w:szCs w:val="20"/>
              </w:rPr>
              <w:t>Litera</w:t>
            </w:r>
            <w:r w:rsidR="009B7AFE" w:rsidRPr="00E83023">
              <w:rPr>
                <w:rStyle w:val="hps"/>
                <w:rFonts w:ascii="Sylfaen" w:hAnsi="Sylfaen" w:cs="Arial"/>
                <w:color w:val="222222"/>
                <w:sz w:val="20"/>
                <w:szCs w:val="20"/>
              </w:rPr>
              <w:t>t</w:t>
            </w:r>
            <w:r w:rsidRPr="00E83023">
              <w:rPr>
                <w:rStyle w:val="hps"/>
                <w:rFonts w:ascii="Sylfaen" w:hAnsi="Sylfaen" w:cs="Arial"/>
                <w:color w:val="222222"/>
                <w:sz w:val="20"/>
                <w:szCs w:val="20"/>
              </w:rPr>
              <w:t>ure</w:t>
            </w:r>
            <w:r w:rsidR="00714AC8" w:rsidRPr="00E83023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="00FD5E07" w:rsidRPr="00E83023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E83023" w:rsidTr="001E3D93"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E83023" w:rsidRDefault="00761D47" w:rsidP="001E3D9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proofErr w:type="spellEnd"/>
            <w:r w:rsidR="000D762D" w:rsidRPr="00E8302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proofErr w:type="spellEnd"/>
            <w:r w:rsidR="000D762D" w:rsidRPr="00E8302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proofErr w:type="spellEnd"/>
            <w:r w:rsidRPr="00E83023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E83023" w:rsidRDefault="00761D47" w:rsidP="001E3D9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  <w:proofErr w:type="spellEnd"/>
          </w:p>
        </w:tc>
        <w:tc>
          <w:tcPr>
            <w:tcW w:w="63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773E7" w:rsidRPr="00E83023" w:rsidRDefault="009773E7" w:rsidP="001E3D93">
            <w:pPr>
              <w:spacing w:after="0" w:line="240" w:lineRule="auto"/>
              <w:ind w:left="34" w:right="130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ჰუმანიტარულ მეცნიერებათა მაგისტრი</w:t>
            </w:r>
            <w:r w:rsidR="00E83023">
              <w:rPr>
                <w:rFonts w:ascii="Sylfaen" w:hAnsi="Sylfaen"/>
                <w:sz w:val="20"/>
                <w:szCs w:val="20"/>
                <w:lang w:val="ka-GE"/>
              </w:rPr>
              <w:t xml:space="preserve"> -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ქართული ლიტერატურის ისტორიაში</w:t>
            </w:r>
            <w:r w:rsid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MAin the history of Georgian Literature</w:t>
            </w:r>
          </w:p>
        </w:tc>
      </w:tr>
      <w:tr w:rsidR="00761D47" w:rsidRPr="00E83023" w:rsidTr="001E3D93"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E83023" w:rsidRDefault="00761D47" w:rsidP="001E3D93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ფაკულტეტის</w:t>
            </w:r>
            <w:proofErr w:type="spellEnd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3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E83023" w:rsidRDefault="00714AC8" w:rsidP="001E3D93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ჰუმანიტარულ მეცნიერებათა ფაკულტეტი</w:t>
            </w:r>
            <w:r w:rsidRPr="00E83023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="00FD5E07" w:rsidRPr="00E83023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E83023" w:rsidTr="001E3D93"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E83023" w:rsidRDefault="00761D47" w:rsidP="001E3D93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:rsidR="00761D47" w:rsidRPr="00E83023" w:rsidRDefault="00761D47" w:rsidP="001E3D93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3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14AC8" w:rsidRPr="00E83023" w:rsidRDefault="00714AC8" w:rsidP="001E3D93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პროფესორი  </w:t>
            </w:r>
            <w:r w:rsidR="009773E7" w:rsidRPr="00E83023">
              <w:rPr>
                <w:rFonts w:ascii="Sylfaen" w:hAnsi="Sylfaen"/>
                <w:bCs/>
                <w:sz w:val="20"/>
                <w:szCs w:val="20"/>
                <w:lang w:val="ka-GE"/>
              </w:rPr>
              <w:t>ავთანდილ ნიკოლეიშვილი</w:t>
            </w:r>
          </w:p>
          <w:p w:rsidR="00761D47" w:rsidRPr="00E83023" w:rsidRDefault="00761D47" w:rsidP="001E3D93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</w:p>
        </w:tc>
      </w:tr>
      <w:tr w:rsidR="00761D47" w:rsidRPr="00E83023" w:rsidTr="001E3D93"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E83023" w:rsidRDefault="00761D47" w:rsidP="001E3D9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0D762D" w:rsidRPr="00E8302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proofErr w:type="spellEnd"/>
            <w:r w:rsidRPr="00E83023">
              <w:rPr>
                <w:rFonts w:ascii="Sylfaen" w:hAnsi="Sylfaen"/>
                <w:b/>
                <w:sz w:val="20"/>
                <w:szCs w:val="20"/>
              </w:rPr>
              <w:t>/</w:t>
            </w: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proofErr w:type="spellEnd"/>
            <w:r w:rsidRPr="00E83023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proofErr w:type="spellEnd"/>
            <w:r w:rsidRPr="00E83023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proofErr w:type="spellEnd"/>
            <w:r w:rsidR="000D762D" w:rsidRPr="00E8302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proofErr w:type="spellEnd"/>
            <w:r w:rsidRPr="00E83023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346" w:type="dxa"/>
            <w:tcBorders>
              <w:top w:val="single" w:sz="18" w:space="0" w:color="auto"/>
              <w:right w:val="single" w:sz="18" w:space="0" w:color="auto"/>
            </w:tcBorders>
          </w:tcPr>
          <w:p w:rsidR="009B7AFE" w:rsidRPr="00E83023" w:rsidRDefault="009B7AFE" w:rsidP="001E3D9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პროგრამის ხანგრძლივობა</w:t>
            </w:r>
            <w:r w:rsidR="009773E7"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: 4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სემესტრი; </w:t>
            </w:r>
            <w:r w:rsidR="009773E7" w:rsidRPr="00E83023">
              <w:rPr>
                <w:rFonts w:ascii="Sylfaen" w:hAnsi="Sylfaen"/>
                <w:sz w:val="20"/>
                <w:szCs w:val="20"/>
                <w:lang w:val="ka-GE"/>
              </w:rPr>
              <w:t>120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კრედიტი.</w:t>
            </w:r>
          </w:p>
          <w:p w:rsidR="00761D47" w:rsidRPr="00E83023" w:rsidRDefault="009773E7" w:rsidP="001E3D93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</w:rPr>
            </w:pPr>
            <w:r w:rsidRPr="00E8302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FD5E07" w:rsidRPr="00E83023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E83023" w:rsidTr="001E3D93"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E83023" w:rsidRDefault="00761D47" w:rsidP="001E3D9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proofErr w:type="spellEnd"/>
            <w:r w:rsidR="000D762D" w:rsidRPr="00E8302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63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E83023" w:rsidRDefault="00762C21" w:rsidP="001E3D93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ქართული </w:t>
            </w:r>
            <w:r w:rsidR="00FD5E07" w:rsidRPr="00E83023">
              <w:rPr>
                <w:rFonts w:ascii="Sylfaen" w:hAnsi="Sylfaen" w:cs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E83023" w:rsidTr="001E3D93"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E83023" w:rsidRDefault="00761D47" w:rsidP="001E3D9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0D762D" w:rsidRPr="00E8302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proofErr w:type="spellEnd"/>
            <w:r w:rsidRPr="00E8302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proofErr w:type="spellEnd"/>
            <w:r w:rsidR="000D762D" w:rsidRPr="00E8302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თარიღები</w:t>
            </w:r>
            <w:proofErr w:type="spellEnd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;</w:t>
            </w:r>
          </w:p>
        </w:tc>
        <w:tc>
          <w:tcPr>
            <w:tcW w:w="63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5E07" w:rsidRPr="00E83023" w:rsidRDefault="00FD5E07" w:rsidP="001E3D9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="002F4B01"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სსიპ</w:t>
            </w:r>
            <w:r w:rsidR="002F4B01"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- აკაკი წერეთლის სახელმწიფო უნივერსიტეტის ქართული</w:t>
            </w:r>
            <w:r w:rsidR="009773E7"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2F4B01"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ლიტერატურის </w:t>
            </w:r>
            <w:r w:rsidR="009773E7"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სამაგისტრო </w:t>
            </w:r>
            <w:r w:rsidR="002F4B01"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პროგრამა (საგანმანათლებლო პროგრამების აკრედიტაციის საბჭოს გადაწყვეტილება №44, 23. 09. 2011).</w:t>
            </w:r>
          </w:p>
          <w:p w:rsidR="002F4B01" w:rsidRPr="00E83023" w:rsidRDefault="002F4B01" w:rsidP="001E3D9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სსიპ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- აკაკი წერეთლის სახელმწიფო უნივერსიტეტის ქართული </w:t>
            </w:r>
            <w:r w:rsidR="009773E7"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ლიტერატურის </w:t>
            </w:r>
            <w:r w:rsidR="009773E7" w:rsidRPr="00E83023">
              <w:rPr>
                <w:rFonts w:ascii="Sylfaen" w:hAnsi="Sylfaen"/>
                <w:sz w:val="20"/>
                <w:szCs w:val="20"/>
                <w:lang w:val="ka-GE"/>
              </w:rPr>
              <w:t>სამაგისტრო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პროგრამა (საგანმანათლებლო პროგრამების აკრედიტაციის საბჭოს გადაწყვეტილება </w:t>
            </w:r>
            <w:r w:rsidRPr="00E83023">
              <w:rPr>
                <w:rFonts w:ascii="Sylfaen" w:hAnsi="Sylfaen"/>
                <w:sz w:val="20"/>
                <w:szCs w:val="20"/>
              </w:rPr>
              <w:t>№9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(11/12)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, 13. 0</w:t>
            </w:r>
            <w:r w:rsidRPr="00E83023">
              <w:rPr>
                <w:rFonts w:ascii="Sylfaen" w:hAnsi="Sylfaen"/>
                <w:sz w:val="20"/>
                <w:szCs w:val="20"/>
              </w:rPr>
              <w:t>7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. 201</w:t>
            </w:r>
            <w:r w:rsidRPr="00E83023">
              <w:rPr>
                <w:rFonts w:ascii="Sylfaen" w:hAnsi="Sylfaen"/>
                <w:sz w:val="20"/>
                <w:szCs w:val="20"/>
              </w:rPr>
              <w:t>2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).</w:t>
            </w:r>
          </w:p>
        </w:tc>
      </w:tr>
      <w:tr w:rsidR="00761D47" w:rsidRPr="00E83023" w:rsidTr="001E3D93">
        <w:tc>
          <w:tcPr>
            <w:tcW w:w="1074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E83023" w:rsidRDefault="00761D47" w:rsidP="001E3D9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proofErr w:type="spellEnd"/>
            <w:r w:rsidR="000D762D" w:rsidRPr="00E8302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proofErr w:type="spellEnd"/>
            <w:r w:rsidR="000D762D" w:rsidRPr="00E8302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proofErr w:type="spellEnd"/>
            <w:r w:rsidRPr="00E83023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proofErr w:type="spellEnd"/>
            <w:r w:rsidRPr="00E83023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C307BD" w:rsidRPr="00E83023" w:rsidTr="001E3D93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73E7" w:rsidRPr="00E83023" w:rsidRDefault="009773E7" w:rsidP="001E3D93">
            <w:pPr>
              <w:spacing w:after="0" w:line="240" w:lineRule="auto"/>
              <w:ind w:left="-284" w:right="-432"/>
              <w:rPr>
                <w:rFonts w:ascii="Sylfaen" w:hAnsi="Sylfaen"/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  <w:lang w:val="fr-FR"/>
              </w:rPr>
              <w:t xml:space="preserve">1. </w:t>
            </w:r>
            <w:proofErr w:type="spellStart"/>
            <w:r w:rsidRPr="00E83023">
              <w:rPr>
                <w:rFonts w:ascii="Sylfaen" w:hAnsi="Sylfaen" w:cs="Sylfaen"/>
                <w:sz w:val="20"/>
                <w:szCs w:val="20"/>
                <w:lang w:val="fr-FR"/>
              </w:rPr>
              <w:t>ბაკალავრის</w:t>
            </w:r>
            <w:proofErr w:type="spellEnd"/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ან</w:t>
            </w:r>
            <w:r w:rsidRPr="00E8302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მასთან</w:t>
            </w:r>
            <w:r w:rsidRPr="00E8302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გათანაბრებული</w:t>
            </w:r>
            <w:r w:rsidRPr="00E8302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 w:cs="Sylfaen"/>
                <w:sz w:val="20"/>
                <w:szCs w:val="20"/>
              </w:rPr>
              <w:t>აკადემიური</w:t>
            </w:r>
            <w:proofErr w:type="spellEnd"/>
            <w:r w:rsidRPr="00E8302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 w:cs="Sylfaen"/>
                <w:sz w:val="20"/>
                <w:szCs w:val="20"/>
              </w:rPr>
              <w:t>ხარისხი</w:t>
            </w:r>
            <w:proofErr w:type="spellEnd"/>
            <w:r w:rsidRPr="00E83023">
              <w:rPr>
                <w:rFonts w:ascii="Sylfaen" w:hAnsi="Sylfaen" w:cs="Sylfaen"/>
                <w:sz w:val="20"/>
                <w:szCs w:val="20"/>
              </w:rPr>
              <w:t>.</w:t>
            </w:r>
          </w:p>
          <w:p w:rsidR="009773E7" w:rsidRPr="00E83023" w:rsidRDefault="009773E7" w:rsidP="001E3D93">
            <w:pPr>
              <w:spacing w:after="0" w:line="240" w:lineRule="auto"/>
              <w:ind w:left="-284" w:right="-432"/>
              <w:rPr>
                <w:rFonts w:ascii="Sylfaen" w:hAnsi="Sylfaen"/>
                <w:sz w:val="20"/>
                <w:szCs w:val="20"/>
                <w:lang w:val="fr-FR"/>
              </w:rPr>
            </w:pPr>
            <w:r w:rsidRPr="00E83023">
              <w:rPr>
                <w:rFonts w:ascii="Sylfaen" w:hAnsi="Sylfaen"/>
                <w:sz w:val="20"/>
                <w:szCs w:val="20"/>
                <w:lang w:val="fr-FR"/>
              </w:rPr>
              <w:t xml:space="preserve">2.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ერთიანი </w:t>
            </w:r>
            <w:proofErr w:type="spellStart"/>
            <w:r w:rsidRPr="00E83023">
              <w:rPr>
                <w:rFonts w:ascii="Sylfaen" w:hAnsi="Sylfaen" w:cs="Sylfaen"/>
                <w:sz w:val="20"/>
                <w:szCs w:val="20"/>
                <w:lang w:val="fr-FR"/>
              </w:rPr>
              <w:t>ეროვნული</w:t>
            </w:r>
            <w:proofErr w:type="spellEnd"/>
            <w:r w:rsidRPr="00E83023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სამაგისტრო  </w:t>
            </w:r>
            <w:proofErr w:type="spellStart"/>
            <w:r w:rsidRPr="00E83023">
              <w:rPr>
                <w:rFonts w:ascii="Sylfaen" w:hAnsi="Sylfaen" w:cs="Sylfaen"/>
                <w:sz w:val="20"/>
                <w:szCs w:val="20"/>
                <w:lang w:val="fr-FR"/>
              </w:rPr>
              <w:t>გამოცდის</w:t>
            </w:r>
            <w:proofErr w:type="spellEnd"/>
            <w:r w:rsidRPr="00E83023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83023">
              <w:rPr>
                <w:rFonts w:ascii="Sylfaen" w:hAnsi="Sylfaen" w:cs="Sylfaen"/>
                <w:sz w:val="20"/>
                <w:szCs w:val="20"/>
                <w:lang w:val="fr-FR"/>
              </w:rPr>
              <w:t>ჩაბარება</w:t>
            </w:r>
            <w:proofErr w:type="spellEnd"/>
            <w:r w:rsidRPr="00E83023">
              <w:rPr>
                <w:rFonts w:ascii="Sylfaen" w:hAnsi="Sylfaen" w:cs="Sylfaen"/>
                <w:sz w:val="20"/>
                <w:szCs w:val="20"/>
                <w:lang w:val="fr-FR"/>
              </w:rPr>
              <w:t>.</w:t>
            </w:r>
          </w:p>
          <w:p w:rsidR="009773E7" w:rsidRPr="00E83023" w:rsidRDefault="009773E7" w:rsidP="001E3D93">
            <w:pPr>
              <w:spacing w:after="0" w:line="240" w:lineRule="auto"/>
              <w:ind w:left="-284" w:right="-432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E83023">
              <w:rPr>
                <w:rFonts w:ascii="Sylfaen" w:hAnsi="Sylfaen"/>
                <w:sz w:val="20"/>
                <w:szCs w:val="20"/>
                <w:lang w:val="fr-FR"/>
              </w:rPr>
              <w:t xml:space="preserve">.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საუნივერსიტეტო</w:t>
            </w:r>
            <w:r w:rsidRPr="00E8302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E83023">
              <w:rPr>
                <w:rFonts w:ascii="Sylfaen" w:hAnsi="Sylfaen" w:cs="Sylfaen"/>
                <w:sz w:val="20"/>
                <w:szCs w:val="20"/>
                <w:lang w:val="fr-FR"/>
              </w:rPr>
              <w:t>გამოცდისჩაბარება</w:t>
            </w:r>
            <w:proofErr w:type="spellEnd"/>
            <w:r w:rsidRPr="00E83023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ქართულ</w:t>
            </w:r>
            <w:r w:rsidRPr="00E83023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E83023">
              <w:rPr>
                <w:rFonts w:ascii="Sylfaen" w:hAnsi="Sylfaen" w:cs="Sylfaen"/>
                <w:sz w:val="20"/>
                <w:szCs w:val="20"/>
                <w:lang w:val="fr-FR"/>
              </w:rPr>
              <w:t>ლიტერატურაში</w:t>
            </w:r>
            <w:proofErr w:type="spellEnd"/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(წერითი ფორმით)</w:t>
            </w:r>
            <w:r w:rsidRPr="00E83023">
              <w:rPr>
                <w:rFonts w:ascii="Sylfaen" w:hAnsi="Sylfaen" w:cs="Sylfaen"/>
                <w:sz w:val="20"/>
                <w:szCs w:val="20"/>
                <w:lang w:val="fr-FR"/>
              </w:rPr>
              <w:t>.</w:t>
            </w:r>
          </w:p>
          <w:p w:rsidR="00C307BD" w:rsidRPr="00E83023" w:rsidRDefault="00762C21" w:rsidP="001E3D93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83023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შენიშვნა: </w:t>
            </w:r>
            <w:r w:rsidRPr="00E83023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უცხო ქვეყნის მოქალაქეებისათვის სავალდებულოა სახელმწიფოთაშორისი ხელშეკრულებით განსაზღვრული ეკვივალენტური დოკუმენტის არსებობა.</w:t>
            </w:r>
          </w:p>
        </w:tc>
      </w:tr>
      <w:tr w:rsidR="00761D47" w:rsidRPr="00E83023" w:rsidTr="001E3D93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E83023" w:rsidRDefault="00761D47" w:rsidP="001E3D93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0D762D"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</w:p>
        </w:tc>
      </w:tr>
      <w:tr w:rsidR="00C307BD" w:rsidRPr="00E83023" w:rsidTr="001E3D93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73E7" w:rsidRPr="00E83023" w:rsidRDefault="009773E7" w:rsidP="001E3D93">
            <w:pPr>
              <w:spacing w:after="0" w:line="240" w:lineRule="auto"/>
              <w:ind w:left="-284" w:right="-432" w:firstLine="36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E83023">
              <w:rPr>
                <w:rFonts w:ascii="Sylfaen" w:hAnsi="Sylfaen" w:cs="Sylfaen"/>
                <w:sz w:val="20"/>
                <w:szCs w:val="20"/>
              </w:rPr>
              <w:t>მაგისტრანტთა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მიერ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ბაკალავრიატში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ქართულ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ლიტერატურაში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შეძენილი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ცოდნის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გაღრმავება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ქართულ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ლიტერატურაში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კვლევითი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მუშაობისა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საქმიანობისათვის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მომზადება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ლიტერატურულ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მოვლენათა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არსში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ღრმად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წვდომის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კრიტიკულადგანსჯის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საკუთარ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შეხედულებათა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ლოგიკური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თანმიმდევრობით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ჩამოყალიბებისა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წერილობითი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ფორმით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გამოხატვის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უნარის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განვითარება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ინტერდისციპლინარული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კვლევებისადმი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ინტერესის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გაღვივება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განსხვავებული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მეთოდების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არსში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გარკვევა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მწერლობის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მთლიანი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პროცესისათვის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დამახასიათებელ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ტენდენციათა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E83023">
              <w:rPr>
                <w:rFonts w:ascii="Sylfaen" w:hAnsi="Sylfaen" w:cs="Sylfaen"/>
                <w:sz w:val="20"/>
                <w:szCs w:val="20"/>
              </w:rPr>
              <w:t>სი</w:t>
            </w:r>
            <w:proofErr w:type="spellEnd"/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ღ</w:t>
            </w:r>
            <w:proofErr w:type="spellStart"/>
            <w:r w:rsidRPr="00E83023">
              <w:rPr>
                <w:rFonts w:ascii="Sylfaen" w:hAnsi="Sylfaen" w:cs="Sylfaen"/>
                <w:sz w:val="20"/>
                <w:szCs w:val="20"/>
              </w:rPr>
              <w:t>რმისეულად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გააზრება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C307BD" w:rsidRPr="00E83023" w:rsidRDefault="00C307BD" w:rsidP="001E3D93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</w:p>
        </w:tc>
      </w:tr>
      <w:tr w:rsidR="00761D47" w:rsidRPr="00E83023" w:rsidTr="001E3D93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E83023" w:rsidRDefault="00761D47" w:rsidP="001E3D9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0D762D"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Pr="00E8302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0D762D"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0D762D"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0D762D"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E8302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761D47" w:rsidRPr="00E83023" w:rsidRDefault="00DF15B8" w:rsidP="001E3D9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761D47" w:rsidRPr="00E8302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(სწავლის შედეგების რუქა ახლავს დანართის სახით, იხ. დანართი </w:t>
            </w:r>
            <w:r w:rsidR="00725D32" w:rsidRPr="00E8302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</w:t>
            </w:r>
            <w:r w:rsidR="00761D47" w:rsidRPr="00E8302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</w:tc>
      </w:tr>
      <w:tr w:rsidR="00C307BD" w:rsidRPr="00E83023" w:rsidTr="001E3D93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E83023" w:rsidRDefault="00C307BD" w:rsidP="001E3D9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C307BD" w:rsidRPr="00E83023" w:rsidRDefault="00C307BD" w:rsidP="001E3D9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87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73E7" w:rsidRPr="00E83023" w:rsidRDefault="009773E7" w:rsidP="001E3D9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მაგისტრ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შეძენილი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ექნება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ქართული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ლიტერატურის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პრობლემური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საკითხების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ღრმა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საფუძვლიანი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სისტემური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ცოდნა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რაც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საშუალებას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მისცემს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შეიმუშაოს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ახალი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ორიგინალური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იდეები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შეხედულებები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გაერკვევა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პრობლემათა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არს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ი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რეალურად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შეძლებს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მათ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გადასაჭრელ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გზათა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მოძებნას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ჩამოყალიბებული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ექნება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ლიტერატურული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მოვლენებისადმი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მისეული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თვალთახედვით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მიდგომის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უნარ-ჩვევები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მაღალპროფესიულ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დონეზე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განიხილავს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განმარტავს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შეაფასებს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ლიტერატურულ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ტექსტებსა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სამეცნიერო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ნაშრომებს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lastRenderedPageBreak/>
              <w:t>ღრმად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არგუმენტირებულად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გაიაზრებს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ქართული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ლიტერატურის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განვითარების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მთლიან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პროცესსა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მისთვის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დამახასიათებელ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თავისებურებებს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ქართული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მწერლობის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განვითარების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უმნიშვნელოვანეს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ტენდენციებ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სა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პრობლემურ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საკითხებ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განიხილავს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განმარტავს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შეაფასებს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მსოფლიო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ლიტერატურის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შესაბამის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მოვლენებთან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მიმართებით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მაღალპროფესიულად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იქნება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დაუფლებული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ინტერნეტ-რესურსებსა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ინფორმაციის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მოპოვების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სხვა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საშუალებებს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E83023">
              <w:rPr>
                <w:rFonts w:ascii="Sylfaen" w:hAnsi="Sylfaen"/>
                <w:sz w:val="20"/>
                <w:szCs w:val="20"/>
              </w:rPr>
              <w:t>გამომუშავებული</w:t>
            </w:r>
            <w:proofErr w:type="spellEnd"/>
            <w:proofErr w:type="gram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ექნება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სამეცნიერო-კვლევითი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მუშაობის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უნარი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.</w:t>
            </w:r>
          </w:p>
          <w:p w:rsidR="00C307BD" w:rsidRPr="00E83023" w:rsidRDefault="00C307BD" w:rsidP="001E3D93">
            <w:pPr>
              <w:pStyle w:val="ListParagraph"/>
              <w:spacing w:after="0" w:line="240" w:lineRule="auto"/>
              <w:ind w:left="0" w:firstLine="18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C307BD" w:rsidRPr="00E83023" w:rsidTr="001E3D93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E83023" w:rsidRDefault="00C307BD" w:rsidP="001E3D9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ცოდნის პრაქტიკაში გამოყენების უნარი</w:t>
            </w:r>
          </w:p>
        </w:tc>
        <w:tc>
          <w:tcPr>
            <w:tcW w:w="787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73E7" w:rsidRPr="00E83023" w:rsidRDefault="009773E7" w:rsidP="001E3D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შეძლებს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ლიტერატურულ მოვლენათა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გააზრებას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,გაანალიზებასა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შეფასებას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ახლებური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თვალთახედვით;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კომპლექსური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მიდგომის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საფუძველზე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მოძებნის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პრობლემათა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გადასაჭრელ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გზებს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უახლესი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მეთოდების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გამოყენების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საფუძველზე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განახორციელებს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ლიტერატურულ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მოვლენათა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დამოუკიდებლად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კვლევას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ქართული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ლიტერატურის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პრობლემურ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საკითხებს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ახსნის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შეაფასებს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ერთმთლიან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კულტუროლოგიურ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კონტექსტში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proofErr w:type="gramStart"/>
            <w:r w:rsidRPr="00E83023">
              <w:rPr>
                <w:rFonts w:ascii="Sylfaen" w:hAnsi="Sylfaen"/>
                <w:sz w:val="20"/>
                <w:szCs w:val="20"/>
              </w:rPr>
              <w:t>შეძენილ</w:t>
            </w:r>
            <w:proofErr w:type="spellEnd"/>
            <w:proofErr w:type="gram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ცოდნას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გამოიყენებს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მეცნიერული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კვლევისა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პრაქტიკული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საქმიანობის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მაღალპროფესიულ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დონეზე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წარსამართად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.</w:t>
            </w:r>
          </w:p>
          <w:p w:rsidR="00C307BD" w:rsidRPr="00E83023" w:rsidRDefault="00C307BD" w:rsidP="001E3D93">
            <w:pPr>
              <w:pStyle w:val="ListParagraph"/>
              <w:spacing w:after="0" w:line="240" w:lineRule="auto"/>
              <w:ind w:left="0" w:firstLine="18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C307BD" w:rsidRPr="00E83023" w:rsidTr="001E3D93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E83023" w:rsidRDefault="00C307BD" w:rsidP="001E3D9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დასკვნის უნარი</w:t>
            </w:r>
          </w:p>
          <w:p w:rsidR="00C307BD" w:rsidRPr="00E83023" w:rsidRDefault="00C307BD" w:rsidP="001E3D9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87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73E7" w:rsidRPr="00E83023" w:rsidRDefault="009773E7" w:rsidP="001E3D9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უახლეს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მონაცემებზე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დაყრდნობით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მოახდენს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მოვლენათა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კრიტიკულ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გაანალიზებას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სათანადოდ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არგუმენტირებულ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დასკვნათა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ჩამოყალიბებას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მოძებნის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პრობლემათა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გადაჭრის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გზებს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E83023">
              <w:rPr>
                <w:rFonts w:ascii="Sylfaen" w:hAnsi="Sylfaen"/>
                <w:sz w:val="20"/>
                <w:szCs w:val="20"/>
              </w:rPr>
              <w:t>დამოუკიდებლად</w:t>
            </w:r>
            <w:proofErr w:type="spellEnd"/>
            <w:proofErr w:type="gram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შეაფასებს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ლიტერატურულ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პროცესებს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მოახდენს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მათ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ინოვაციურ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სინთეზს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.</w:t>
            </w:r>
          </w:p>
          <w:p w:rsidR="00C307BD" w:rsidRPr="00E83023" w:rsidRDefault="00C307BD" w:rsidP="001E3D93">
            <w:pPr>
              <w:pStyle w:val="ListParagraph"/>
              <w:spacing w:after="0" w:line="240" w:lineRule="auto"/>
              <w:ind w:left="0" w:firstLine="180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</w:rPr>
            </w:pPr>
          </w:p>
        </w:tc>
      </w:tr>
      <w:tr w:rsidR="00C307BD" w:rsidRPr="00E83023" w:rsidTr="001E3D93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E83023" w:rsidRDefault="00C307BD" w:rsidP="001E3D9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კომუნიკაციის უნარი</w:t>
            </w:r>
          </w:p>
        </w:tc>
        <w:tc>
          <w:tcPr>
            <w:tcW w:w="787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73E7" w:rsidRPr="00E83023" w:rsidRDefault="009773E7" w:rsidP="001E3D9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შეძლებს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საკუთარი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შეხედულებების,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დასკვნებისა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არგუმენტების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საფუძველზე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კომუნიკაციის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დამყარებას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აკადემიურ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პროფესიულ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საზოგადოებასთან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როგორც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ქართულ,ისე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უცხო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ენებზე;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საკუთარ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მოსაზრებებს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გამოხატავს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ზეპირადაც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წერილობითი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ფორმითაც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E83023">
              <w:rPr>
                <w:rFonts w:ascii="Sylfaen" w:hAnsi="Sylfaen"/>
                <w:sz w:val="20"/>
                <w:szCs w:val="20"/>
              </w:rPr>
              <w:t>მონაწილეობას</w:t>
            </w:r>
            <w:proofErr w:type="spellEnd"/>
            <w:proofErr w:type="gram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მიიღებს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პროფესიულ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საქმიანობასთან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დაკავშირებით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გამართულ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კამათში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სადაც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ჩამოაყალიბებს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განმარტავს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დაიცავს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საკუთარ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შეხედულებებს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;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მოახდენს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მათ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პრეზენტაციასა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შეჯამებას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.</w:t>
            </w:r>
          </w:p>
          <w:p w:rsidR="00C307BD" w:rsidRPr="00E83023" w:rsidRDefault="00C307BD" w:rsidP="001E3D93">
            <w:pPr>
              <w:pStyle w:val="ListParagraph"/>
              <w:spacing w:after="0" w:line="240" w:lineRule="auto"/>
              <w:ind w:left="0" w:firstLine="180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</w:rPr>
            </w:pPr>
          </w:p>
        </w:tc>
      </w:tr>
      <w:tr w:rsidR="009D7832" w:rsidRPr="00E83023" w:rsidTr="001E3D93">
        <w:tc>
          <w:tcPr>
            <w:tcW w:w="286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E83023" w:rsidRDefault="009D7832" w:rsidP="001E3D9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7875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773E7" w:rsidRPr="00E83023" w:rsidRDefault="009773E7" w:rsidP="001E3D9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მიღებული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ცოდნის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საფუძველზე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შეძლებს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პროფესიული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დონის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სისტემატურად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სრულსაყოფასა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ამაღლებას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მოახერხებს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სწავლებისა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მეცნიერული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კვლევის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დამოუკიდებლად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წარმართვას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საამისოდ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საჭირო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საკითხთა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მართებულად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გაცნობიერებასა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სტრატეგიულად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მაღალ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დონეზე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დაგეგმვას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E83023">
              <w:rPr>
                <w:rFonts w:ascii="Sylfaen" w:hAnsi="Sylfaen"/>
                <w:sz w:val="20"/>
                <w:szCs w:val="20"/>
              </w:rPr>
              <w:t>მოიძიებს</w:t>
            </w:r>
            <w:proofErr w:type="spellEnd"/>
            <w:proofErr w:type="gram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სათანადო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სამეცნიერო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ლიტერატურასა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წყაროებს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ბიბლიოთეკებში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არქივებში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მუზეუმებსა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თუ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ინტერნეტში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.</w:t>
            </w:r>
          </w:p>
          <w:p w:rsidR="009D7832" w:rsidRPr="00E83023" w:rsidRDefault="009D7832" w:rsidP="001E3D93">
            <w:pPr>
              <w:pStyle w:val="ListParagraph"/>
              <w:spacing w:after="0" w:line="240" w:lineRule="auto"/>
              <w:ind w:left="0" w:firstLine="18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9D7832" w:rsidRPr="00E83023" w:rsidTr="001E3D93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E83023" w:rsidRDefault="009D7832" w:rsidP="001E3D9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ღირებულებები</w:t>
            </w:r>
          </w:p>
        </w:tc>
        <w:tc>
          <w:tcPr>
            <w:tcW w:w="787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73E7" w:rsidRPr="00E83023" w:rsidRDefault="009773E7" w:rsidP="001E3D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დაიცავს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პროფესიული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ეთიკის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ნორმებს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სხვათა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დამსახურების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კეთილსინდისიერად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შეფასების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საფუძველზე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შეეცდება დაამკვიდროს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ახალი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სამეცნიერო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ღირებულებები;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განუმტკიცდება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ეროვნულ-სახელმწიფოებრივი,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საზოგადოებრივი,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ლიტერა</w:t>
            </w:r>
            <w:r w:rsidRPr="00E83023">
              <w:rPr>
                <w:rFonts w:ascii="Sylfaen" w:hAnsi="Sylfaen"/>
                <w:sz w:val="20"/>
                <w:szCs w:val="20"/>
              </w:rPr>
              <w:t>-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ტურული,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მეცნიერული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სხვა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სახის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დიდმნიშვნელოვანი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მოვლენებისადმი სახელმწიფოებრივი მიდგომა და პრობლემური საკითხებისადმი სწორი მოქა</w:t>
            </w:r>
            <w:r w:rsidRPr="00E83023">
              <w:rPr>
                <w:rFonts w:ascii="Sylfaen" w:hAnsi="Sylfaen"/>
                <w:sz w:val="20"/>
                <w:szCs w:val="20"/>
              </w:rPr>
              <w:t>-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ლაქეობრივი პოზიცია;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E83023">
              <w:rPr>
                <w:rFonts w:ascii="Sylfaen" w:hAnsi="Sylfaen"/>
                <w:sz w:val="20"/>
                <w:szCs w:val="20"/>
              </w:rPr>
              <w:t>გაუღრმავდება</w:t>
            </w:r>
            <w:proofErr w:type="spellEnd"/>
            <w:proofErr w:type="gram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ეროვნული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თვითშეგნება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.</w:t>
            </w:r>
          </w:p>
          <w:p w:rsidR="009D7832" w:rsidRPr="00E83023" w:rsidRDefault="009D7832" w:rsidP="001E3D93">
            <w:pPr>
              <w:pStyle w:val="ListParagraph"/>
              <w:spacing w:after="0" w:line="240" w:lineRule="auto"/>
              <w:ind w:left="0" w:firstLine="18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9D7832" w:rsidRPr="00E83023" w:rsidTr="001E3D93">
        <w:tc>
          <w:tcPr>
            <w:tcW w:w="1074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83023" w:rsidRDefault="009D7832" w:rsidP="001E3D93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Pr="00E83023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9D7832" w:rsidRPr="00E83023" w:rsidTr="001E3D93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E83023" w:rsidRDefault="008D303A" w:rsidP="001E3D93">
            <w:pPr>
              <w:spacing w:after="0" w:line="240" w:lineRule="auto"/>
              <w:ind w:left="-108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ვერბალური მეთოდი</w:t>
            </w:r>
            <w:r w:rsidRPr="00E83023">
              <w:rPr>
                <w:sz w:val="20"/>
                <w:szCs w:val="20"/>
                <w:lang w:val="ka-GE"/>
              </w:rPr>
              <w:t xml:space="preserve">,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 მეთოდი</w:t>
            </w:r>
            <w:r w:rsidRPr="00E83023">
              <w:rPr>
                <w:sz w:val="20"/>
                <w:szCs w:val="20"/>
                <w:lang w:val="ka-GE"/>
              </w:rPr>
              <w:t>,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დემონსტრირების მეთოდი</w:t>
            </w:r>
            <w:r w:rsidRPr="00E83023">
              <w:rPr>
                <w:sz w:val="20"/>
                <w:szCs w:val="20"/>
                <w:lang w:val="ka-GE"/>
              </w:rPr>
              <w:t xml:space="preserve">,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დისკუსია</w:t>
            </w:r>
            <w:r w:rsidRPr="00E83023">
              <w:rPr>
                <w:sz w:val="20"/>
                <w:szCs w:val="20"/>
                <w:lang w:val="ka-GE"/>
              </w:rPr>
              <w:t>/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დებატები</w:t>
            </w:r>
            <w:r w:rsidRPr="00E83023">
              <w:rPr>
                <w:sz w:val="20"/>
                <w:szCs w:val="20"/>
                <w:lang w:val="ka-GE"/>
              </w:rPr>
              <w:t xml:space="preserve">,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გონებრივი იერიში</w:t>
            </w:r>
            <w:r w:rsidRPr="00E83023">
              <w:rPr>
                <w:sz w:val="20"/>
                <w:szCs w:val="20"/>
                <w:lang w:val="ka-GE"/>
              </w:rPr>
              <w:t xml:space="preserve">,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ჯგუფური მუშაობა</w:t>
            </w:r>
            <w:r w:rsidRPr="00E83023">
              <w:rPr>
                <w:sz w:val="20"/>
                <w:szCs w:val="20"/>
                <w:lang w:val="ka-GE"/>
              </w:rPr>
              <w:t xml:space="preserve">,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ინდუქციური და დედუქციური მეთოდები ... </w:t>
            </w:r>
          </w:p>
        </w:tc>
      </w:tr>
      <w:tr w:rsidR="009D7832" w:rsidRPr="00E83023" w:rsidTr="001E3D93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83023" w:rsidRDefault="009D7832" w:rsidP="001E3D9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პროგრამის სტრუქტურა</w:t>
            </w:r>
          </w:p>
        </w:tc>
      </w:tr>
      <w:tr w:rsidR="009D7832" w:rsidRPr="00E83023" w:rsidTr="001E3D93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303A" w:rsidRPr="00E83023" w:rsidRDefault="008D303A" w:rsidP="001E3D93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საუნივერსიტეტო სავალდებულო კურსები - 1</w:t>
            </w:r>
            <w:r w:rsidR="00A41849" w:rsidRPr="00E83023">
              <w:rPr>
                <w:rFonts w:ascii="Sylfaen" w:hAnsi="Sylfaen" w:cs="Sylfaen"/>
                <w:sz w:val="20"/>
                <w:szCs w:val="20"/>
                <w:lang w:val="ka-GE"/>
              </w:rPr>
              <w:t>0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კრედიტი;</w:t>
            </w:r>
          </w:p>
          <w:p w:rsidR="008D303A" w:rsidRPr="00E83023" w:rsidRDefault="008D303A" w:rsidP="001E3D93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პროგრამისათვის სავალდებულო კურსები - </w:t>
            </w:r>
            <w:r w:rsidR="00A41849" w:rsidRPr="00E83023">
              <w:rPr>
                <w:rFonts w:ascii="Sylfaen" w:hAnsi="Sylfaen" w:cs="Sylfaen"/>
                <w:sz w:val="20"/>
                <w:szCs w:val="20"/>
                <w:lang w:val="ka-GE"/>
              </w:rPr>
              <w:t>80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კრედიტი</w:t>
            </w:r>
          </w:p>
          <w:p w:rsidR="008D303A" w:rsidRPr="00E83023" w:rsidRDefault="008D303A" w:rsidP="001E3D93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არჩევითი</w:t>
            </w:r>
            <w:r w:rsidRPr="00E8302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კურსებისათვის</w:t>
            </w:r>
            <w:r w:rsidR="00A41849" w:rsidRPr="00E8302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- 30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კრედიტი; </w:t>
            </w:r>
          </w:p>
          <w:p w:rsidR="009D7832" w:rsidRPr="00E83023" w:rsidRDefault="009D7832" w:rsidP="001E3D9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 იხ.დანართის სახით!</w:t>
            </w:r>
          </w:p>
          <w:p w:rsidR="009D7832" w:rsidRPr="00E83023" w:rsidRDefault="009D7832" w:rsidP="001E3D9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იხ დანართი </w:t>
            </w:r>
            <w:r w:rsidR="00725D32"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2</w:t>
            </w: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</w:p>
          <w:p w:rsidR="009D7832" w:rsidRPr="00E83023" w:rsidRDefault="009D7832" w:rsidP="001E3D9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9D7832" w:rsidRPr="00E83023" w:rsidTr="001E3D93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83023" w:rsidRDefault="009D7832" w:rsidP="001E3D93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9D7832" w:rsidRPr="00E83023" w:rsidTr="001E3D93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5B6" w:rsidRPr="00E83023" w:rsidRDefault="00D035B6" w:rsidP="001E3D93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</w:p>
          <w:p w:rsidR="00BB07E2" w:rsidRPr="00BB07E2" w:rsidRDefault="00BB07E2" w:rsidP="00BB07E2">
            <w:pPr>
              <w:spacing w:after="0" w:line="240" w:lineRule="auto"/>
              <w:jc w:val="both"/>
              <w:rPr>
                <w:rFonts w:ascii="AcadNusx" w:hAnsi="AcadNusx" w:cs="Arial"/>
                <w:bCs/>
                <w:noProof/>
                <w:sz w:val="20"/>
                <w:szCs w:val="20"/>
              </w:rPr>
            </w:pP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სტუდენტთა მიღწევების შეფასება ხდება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საქართველოს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განათლებისა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და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მეცნიერების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მინისტრის 2007 წლის 5 იანვრის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№3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და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BB07E2">
              <w:rPr>
                <w:rFonts w:ascii="Sylfaen" w:hAnsi="Sylfaen"/>
                <w:noProof/>
                <w:sz w:val="20"/>
                <w:szCs w:val="20"/>
                <w:lang w:val="ru-RU"/>
              </w:rPr>
              <w:t>2016 წლის 18 აგვისტოს №102/ნ</w:t>
            </w:r>
            <w:r w:rsidRPr="00BB07E2">
              <w:rPr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ბრძანებებით განსაზღვრული პუნქტების გათვალისწინებით: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</w:p>
          <w:p w:rsidR="00BB07E2" w:rsidRPr="00BB07E2" w:rsidRDefault="00BB07E2" w:rsidP="00BB07E2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</w:rPr>
              <w:t>1.</w:t>
            </w: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BB07E2" w:rsidRPr="00BB07E2" w:rsidRDefault="00BB07E2" w:rsidP="00BB07E2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</w:pP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2.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დაუშვებელია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სტუდენტის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მიერ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მიღწეული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სწავლის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შედეგების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ერთჯერადად,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მხოლოდ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დასკვნითი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გამოცდის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საფუძველზე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:rsidR="00BB07E2" w:rsidRPr="00BB07E2" w:rsidRDefault="00BB07E2" w:rsidP="00BB07E2">
            <w:pPr>
              <w:spacing w:after="0" w:line="240" w:lineRule="auto"/>
              <w:ind w:firstLine="4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</w:pP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ab/>
              <w:t>ა) შუალედურ შეფასებას;</w:t>
            </w:r>
          </w:p>
          <w:p w:rsidR="00BB07E2" w:rsidRPr="00BB07E2" w:rsidRDefault="00BB07E2" w:rsidP="00BB07E2">
            <w:pPr>
              <w:spacing w:after="0" w:line="240" w:lineRule="auto"/>
              <w:ind w:firstLine="4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</w:pP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ab/>
              <w:t>ბ) დასკვნითი გამოცდის შეფასებას.</w:t>
            </w:r>
          </w:p>
          <w:p w:rsidR="00BB07E2" w:rsidRPr="00BB07E2" w:rsidRDefault="00BB07E2" w:rsidP="00BB07E2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</w:pP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3. სასწავლო კურსის მაქსიმალური შეფასება 100 ქულის ტოლია.</w:t>
            </w:r>
          </w:p>
          <w:p w:rsidR="00BB07E2" w:rsidRPr="00BB07E2" w:rsidRDefault="00BB07E2" w:rsidP="00BB07E2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</w:pP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4. დასკვნითი გამოცდა არ უნდა შეფასდეს 40 ქულაზე მეტით.</w:t>
            </w:r>
          </w:p>
          <w:p w:rsidR="00BB07E2" w:rsidRPr="00BB07E2" w:rsidRDefault="00BB07E2" w:rsidP="00BB07E2">
            <w:pPr>
              <w:pStyle w:val="abzacixml"/>
              <w:rPr>
                <w:color w:val="auto"/>
                <w:sz w:val="20"/>
                <w:szCs w:val="20"/>
              </w:rPr>
            </w:pPr>
            <w:r w:rsidRPr="00BB07E2">
              <w:rPr>
                <w:color w:val="auto"/>
                <w:sz w:val="20"/>
                <w:szCs w:val="20"/>
              </w:rPr>
              <w:t>5. 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</w:t>
            </w:r>
            <w:r w:rsidRPr="00BB07E2">
              <w:rPr>
                <w:color w:val="auto"/>
                <w:sz w:val="20"/>
                <w:szCs w:val="20"/>
                <w:lang w:val="en-US"/>
              </w:rPr>
              <w:t>8</w:t>
            </w:r>
            <w:r w:rsidRPr="00BB07E2">
              <w:rPr>
                <w:color w:val="auto"/>
                <w:sz w:val="20"/>
                <w:szCs w:val="20"/>
              </w:rPr>
              <w:t xml:space="preserve"> ქულას. </w:t>
            </w:r>
          </w:p>
          <w:p w:rsidR="00BB07E2" w:rsidRPr="00BB07E2" w:rsidRDefault="00BB07E2" w:rsidP="00BB07E2">
            <w:pPr>
              <w:pStyle w:val="abzacixml"/>
              <w:rPr>
                <w:color w:val="auto"/>
                <w:sz w:val="20"/>
                <w:szCs w:val="20"/>
                <w:lang w:val="en-US"/>
              </w:rPr>
            </w:pPr>
            <w:r w:rsidRPr="00BB07E2">
              <w:rPr>
                <w:color w:val="auto"/>
                <w:sz w:val="20"/>
                <w:szCs w:val="20"/>
              </w:rPr>
              <w:t>დასკვნით გამოცდაზე სტუდენტის მიერ მიღებული შეფასების მინიმალური ზღვარი განისაზღვროს 15 ქულით.</w:t>
            </w:r>
          </w:p>
          <w:p w:rsidR="00BB07E2" w:rsidRPr="00BB07E2" w:rsidRDefault="00BB07E2" w:rsidP="00BB07E2">
            <w:pPr>
              <w:pStyle w:val="abzacixml"/>
              <w:rPr>
                <w:color w:val="auto"/>
                <w:sz w:val="20"/>
                <w:szCs w:val="20"/>
              </w:rPr>
            </w:pPr>
            <w:r w:rsidRPr="00BB07E2">
              <w:rPr>
                <w:bCs/>
                <w:color w:val="auto"/>
                <w:sz w:val="20"/>
                <w:szCs w:val="20"/>
              </w:rPr>
              <w:t xml:space="preserve">6. </w:t>
            </w:r>
            <w:r w:rsidRPr="00BB07E2">
              <w:rPr>
                <w:color w:val="auto"/>
                <w:sz w:val="20"/>
                <w:szCs w:val="20"/>
              </w:rPr>
              <w:t>შეფასების</w:t>
            </w:r>
            <w:r w:rsidRPr="00BB07E2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  <w:r w:rsidRPr="00BB07E2">
              <w:rPr>
                <w:color w:val="auto"/>
                <w:sz w:val="20"/>
                <w:szCs w:val="20"/>
              </w:rPr>
              <w:t>სისტემა</w:t>
            </w:r>
            <w:r w:rsidRPr="00BB07E2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  <w:r w:rsidRPr="00BB07E2">
              <w:rPr>
                <w:color w:val="auto"/>
                <w:sz w:val="20"/>
                <w:szCs w:val="20"/>
              </w:rPr>
              <w:t>უშვებს</w:t>
            </w:r>
            <w:r w:rsidRPr="00BB07E2">
              <w:rPr>
                <w:rFonts w:ascii="Arial" w:hAnsi="Arial"/>
                <w:color w:val="auto"/>
                <w:sz w:val="20"/>
                <w:szCs w:val="20"/>
              </w:rPr>
              <w:t>:</w:t>
            </w:r>
          </w:p>
          <w:p w:rsidR="00BB07E2" w:rsidRPr="00BB07E2" w:rsidRDefault="00BB07E2" w:rsidP="00BB07E2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BB07E2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 xml:space="preserve">                    </w:t>
            </w:r>
            <w:r w:rsidRPr="00BB07E2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ხუთი სახის დადებით შეფასებას:</w:t>
            </w:r>
          </w:p>
          <w:p w:rsidR="00BB07E2" w:rsidRPr="00BB07E2" w:rsidRDefault="00BB07E2" w:rsidP="00BB07E2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BB07E2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 xml:space="preserve">                  </w:t>
            </w: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(A) ფრიადი – შეფასების 91-100 ქულა;</w:t>
            </w:r>
          </w:p>
          <w:p w:rsidR="00BB07E2" w:rsidRPr="00BB07E2" w:rsidRDefault="00BB07E2" w:rsidP="00BB07E2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                (B) ძალიან კარგი – მაქსიმალური შეფასების 81-90 ქულა;</w:t>
            </w:r>
          </w:p>
          <w:p w:rsidR="00BB07E2" w:rsidRPr="00BB07E2" w:rsidRDefault="00BB07E2" w:rsidP="00BB07E2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              </w:t>
            </w: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 </w:t>
            </w: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(C) კარგი – მაქსიმალური შეფასების 71-80 ქულა;</w:t>
            </w:r>
          </w:p>
          <w:p w:rsidR="00BB07E2" w:rsidRPr="00BB07E2" w:rsidRDefault="00BB07E2" w:rsidP="00BB07E2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            </w:t>
            </w: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   </w:t>
            </w: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(D) დამაკმაყოფილებელი – მაქსიმალური შეფასების 61-70 ქულა;</w:t>
            </w:r>
          </w:p>
          <w:p w:rsidR="00BB07E2" w:rsidRPr="00BB07E2" w:rsidRDefault="00BB07E2" w:rsidP="00BB07E2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               </w:t>
            </w: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(E) საკმარისი – მაქსიმალური შეფასების 51-60 ქულა.</w:t>
            </w:r>
          </w:p>
          <w:p w:rsidR="00BB07E2" w:rsidRPr="00BB07E2" w:rsidRDefault="00BB07E2" w:rsidP="00BB07E2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BB07E2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ორი სახის უარყოფით შეფასებას:</w:t>
            </w:r>
          </w:p>
          <w:p w:rsidR="00BB07E2" w:rsidRPr="00BB07E2" w:rsidRDefault="00BB07E2" w:rsidP="00BB07E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BB07E2" w:rsidRPr="00BB07E2" w:rsidRDefault="00BB07E2" w:rsidP="00BB07E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(F) ჩაიჭრა – მაქსიმალური შეფასების 40 ქულა და ნაკლები,რაც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BB07E2" w:rsidRPr="00BB07E2" w:rsidRDefault="00BB07E2" w:rsidP="00BB07E2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BB07E2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>7. მე-6 პუნქტით გათავისწინებული 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:rsidR="00BB07E2" w:rsidRPr="00BB07E2" w:rsidRDefault="00BB07E2" w:rsidP="00BB07E2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BB07E2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 xml:space="preserve">8. </w:t>
            </w: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 5 დღეში.</w:t>
            </w:r>
          </w:p>
          <w:p w:rsidR="009D7832" w:rsidRPr="00E83023" w:rsidRDefault="00BB07E2" w:rsidP="00BB07E2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color w:val="943634" w:themeColor="accent2" w:themeShade="BF"/>
                <w:sz w:val="20"/>
                <w:szCs w:val="20"/>
                <w:lang w:val="ka-GE"/>
              </w:rPr>
            </w:pP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სილაბუსით.</w:t>
            </w:r>
          </w:p>
        </w:tc>
      </w:tr>
      <w:tr w:rsidR="009D7832" w:rsidRPr="00E83023" w:rsidTr="001E3D93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83023" w:rsidRDefault="009D7832" w:rsidP="001E3D93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დასაქმების სფეროები</w:t>
            </w:r>
          </w:p>
        </w:tc>
      </w:tr>
      <w:tr w:rsidR="009D7832" w:rsidRPr="00E83023" w:rsidTr="001E3D93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1849" w:rsidRPr="00E83023" w:rsidRDefault="00A41849" w:rsidP="001E3D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სამაგისტრო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პროგრამის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კურსდამთავრებულს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მუშაობა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შეეძლება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:</w:t>
            </w:r>
          </w:p>
          <w:p w:rsidR="00A41849" w:rsidRPr="00E83023" w:rsidRDefault="00A41849" w:rsidP="001E3D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სასწავლო-საგანმანათლებლო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სამეცნიერო-კვლევით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დაწესებულებებში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შესაბამისი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პროფილით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A41849" w:rsidRPr="00E83023" w:rsidRDefault="00A41849" w:rsidP="001E3D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ბიბლიოთეკებში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,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გამომცემლობებში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,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ჟურნალ-გაზეთების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რედაქციებში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,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რადიო-ტელევიზიებში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,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არქივებში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,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მუზეუმებში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,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ტურისტულ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ფირმებსა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მსგავსი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ტიპის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სტრუქტურებში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9D7832" w:rsidRPr="00E83023" w:rsidRDefault="00A41849" w:rsidP="001E3D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proofErr w:type="gramStart"/>
            <w:r w:rsidRPr="00E83023">
              <w:rPr>
                <w:rFonts w:ascii="Sylfaen" w:hAnsi="Sylfaen"/>
                <w:sz w:val="20"/>
                <w:szCs w:val="20"/>
              </w:rPr>
              <w:t>სამთავრობო</w:t>
            </w:r>
            <w:proofErr w:type="spellEnd"/>
            <w:proofErr w:type="gram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არასამთავრობო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ორგანიზაციებში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9D7832" w:rsidRPr="00E83023" w:rsidTr="001E3D93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83023" w:rsidRDefault="009D7832" w:rsidP="001E3D93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E83023" w:rsidTr="001E3D93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7A" w:rsidRPr="00E83023" w:rsidRDefault="009E657A" w:rsidP="001E3D9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საგანმანათლებლო პროგრამის განხორციელებაში მონაწილეობს   </w:t>
            </w:r>
            <w:r w:rsidRPr="00E83023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აწსუ </w:t>
            </w:r>
            <w:proofErr w:type="spellStart"/>
            <w:r w:rsidRPr="00E83023">
              <w:rPr>
                <w:rFonts w:ascii="Sylfaen" w:eastAsia="Arial Unicode MS" w:hAnsi="Sylfaen"/>
                <w:sz w:val="20"/>
                <w:szCs w:val="20"/>
                <w:lang w:val="es-ES_tradnl"/>
              </w:rPr>
              <w:t>მაღალკვალიფიცი</w:t>
            </w:r>
            <w:proofErr w:type="spellEnd"/>
            <w:r w:rsidRPr="00E83023">
              <w:rPr>
                <w:rFonts w:ascii="Sylfaen" w:eastAsia="Arial Unicode MS" w:hAnsi="Sylfaen"/>
                <w:sz w:val="20"/>
                <w:szCs w:val="20"/>
                <w:lang w:val="ka-GE"/>
              </w:rPr>
              <w:t>ური</w:t>
            </w:r>
            <w:r w:rsidRPr="00E83023">
              <w:rPr>
                <w:rFonts w:ascii="AcadNusx" w:eastAsia="Arial Unicode MS" w:hAnsi="AcadNusx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eastAsia="Arial Unicode MS" w:hAnsi="Sylfaen"/>
                <w:sz w:val="20"/>
                <w:szCs w:val="20"/>
                <w:lang w:val="ka-GE"/>
              </w:rPr>
              <w:t>აკადემიური</w:t>
            </w:r>
            <w:r w:rsidRPr="00E83023">
              <w:rPr>
                <w:rFonts w:ascii="AcadNusx" w:eastAsia="Arial Unicode MS" w:hAnsi="AcadNusx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eastAsia="Arial Unicode MS" w:hAnsi="Sylfaen"/>
                <w:sz w:val="20"/>
                <w:szCs w:val="20"/>
                <w:lang w:val="ka-GE"/>
              </w:rPr>
              <w:lastRenderedPageBreak/>
              <w:t xml:space="preserve">პერსონალი: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სრული პროფესორი -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41849" w:rsidRPr="00E8302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; ასოცირებული პროფესორი -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41849" w:rsidRPr="00E83023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  <w:p w:rsidR="009D7832" w:rsidRPr="00E83023" w:rsidRDefault="009E657A" w:rsidP="001E3D93">
            <w:pPr>
              <w:spacing w:after="0" w:line="240" w:lineRule="auto"/>
              <w:ind w:firstLine="180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საგანმანათლებლო პროგრამის  წარმატება უზრუნველყოფილია შემდეგი მატერიალური რესურსებით:  საუნივერსიტეტო და საფაკულტეტო ბიბლიოთეკებით </w:t>
            </w:r>
            <w:r w:rsidRPr="00E83023">
              <w:rPr>
                <w:rFonts w:ascii="Sylfaen" w:eastAsia="Arial Unicode MS" w:hAnsi="Sylfaen"/>
                <w:sz w:val="20"/>
                <w:szCs w:val="20"/>
                <w:lang w:val="ka-GE"/>
              </w:rPr>
              <w:t>(წიგნადი,</w:t>
            </w:r>
            <w:r w:rsidRPr="00E83023">
              <w:rPr>
                <w:rFonts w:ascii="AcadNusx" w:eastAsia="Arial Unicode MS" w:hAnsi="AcadNusx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eastAsia="Arial Unicode MS" w:hAnsi="Sylfaen"/>
                <w:sz w:val="20"/>
                <w:szCs w:val="20"/>
                <w:lang w:val="ka-GE"/>
              </w:rPr>
              <w:t>ციფრული)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; ქართული ქართული ლიტერატურის დეპარტამენტების კაბინეტებით; საუნივერსიტეტო და საფაკულტეტო კომპიუტერული ცენტრებით;  </w:t>
            </w:r>
          </w:p>
          <w:p w:rsidR="00A41849" w:rsidRPr="00E83023" w:rsidRDefault="00A41849" w:rsidP="001E3D93">
            <w:pPr>
              <w:tabs>
                <w:tab w:val="left" w:pos="5812"/>
              </w:tabs>
              <w:spacing w:after="0" w:line="240" w:lineRule="auto"/>
              <w:ind w:right="-432"/>
              <w:jc w:val="both"/>
              <w:rPr>
                <w:rFonts w:ascii="AcadNusx" w:hAnsi="AcadNusx"/>
                <w:b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E83023">
              <w:rPr>
                <w:rFonts w:ascii="Sylfaen" w:hAnsi="Sylfaen" w:cs="Sylfaen"/>
                <w:sz w:val="20"/>
                <w:szCs w:val="20"/>
              </w:rPr>
              <w:t>მაგისტრანტებს</w:t>
            </w:r>
            <w:proofErr w:type="spellEnd"/>
            <w:proofErr w:type="gram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საჭიროების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შემთხვევაში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ასევე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შეეძლებათ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ისარგებლონ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ქუთაისის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ცენტრალური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ეროვნული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ბიბლიოთეკით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,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ისტორიულ-ეთნოგრაფიული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მუზეუმითა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ცენტრალური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არქივით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.</w:t>
            </w:r>
          </w:p>
          <w:p w:rsidR="00A41849" w:rsidRPr="00E83023" w:rsidRDefault="00A41849" w:rsidP="001E3D93">
            <w:pPr>
              <w:spacing w:after="0" w:line="240" w:lineRule="auto"/>
              <w:ind w:firstLine="18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9D7832" w:rsidRPr="00E83023" w:rsidTr="001E3D93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740" w:type="dxa"/>
            <w:gridSpan w:val="3"/>
            <w:tcBorders>
              <w:top w:val="single" w:sz="18" w:space="0" w:color="auto"/>
            </w:tcBorders>
          </w:tcPr>
          <w:p w:rsidR="009D7832" w:rsidRPr="00E83023" w:rsidRDefault="009D7832" w:rsidP="001E3D9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</w:tbl>
    <w:p w:rsidR="00A41849" w:rsidRPr="00E83023" w:rsidRDefault="00A41849" w:rsidP="001E3D93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A41849" w:rsidRPr="00E83023" w:rsidRDefault="00A41849" w:rsidP="00E83023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:rsidR="008A2856" w:rsidRPr="00E83023" w:rsidRDefault="008A2856" w:rsidP="00E83023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  <w:r w:rsidRPr="00E83023">
        <w:rPr>
          <w:rFonts w:ascii="Sylfaen" w:hAnsi="Sylfaen"/>
          <w:b/>
          <w:sz w:val="20"/>
          <w:szCs w:val="20"/>
          <w:lang w:val="ka-GE"/>
        </w:rPr>
        <w:t xml:space="preserve">დანართი </w:t>
      </w:r>
      <w:r w:rsidR="00EC1798" w:rsidRPr="00E83023">
        <w:rPr>
          <w:rFonts w:ascii="Sylfaen" w:hAnsi="Sylfaen"/>
          <w:b/>
          <w:sz w:val="20"/>
          <w:szCs w:val="20"/>
        </w:rPr>
        <w:t>1</w:t>
      </w:r>
    </w:p>
    <w:p w:rsidR="00A41849" w:rsidRPr="00E83023" w:rsidRDefault="00A41849" w:rsidP="00E83023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E83023">
        <w:rPr>
          <w:rFonts w:ascii="Sylfaen" w:hAnsi="Sylfaen" w:cs="Sylfaen"/>
          <w:b/>
          <w:sz w:val="20"/>
          <w:szCs w:val="20"/>
          <w:lang w:val="ka-GE"/>
        </w:rPr>
        <w:t>კომპეტენციების</w:t>
      </w:r>
      <w:r w:rsidRPr="00E83023">
        <w:rPr>
          <w:rFonts w:ascii="Sylfaen" w:hAnsi="Sylfaen" w:cs="Sylfaen"/>
          <w:b/>
          <w:sz w:val="20"/>
          <w:szCs w:val="20"/>
        </w:rPr>
        <w:t xml:space="preserve"> </w:t>
      </w:r>
      <w:r w:rsidRPr="00E83023">
        <w:rPr>
          <w:rFonts w:ascii="Sylfaen" w:hAnsi="Sylfaen" w:cs="Sylfaen"/>
          <w:b/>
          <w:sz w:val="20"/>
          <w:szCs w:val="20"/>
          <w:lang w:val="ka-GE"/>
        </w:rPr>
        <w:t>ცხრილი</w:t>
      </w:r>
    </w:p>
    <w:p w:rsidR="00A41849" w:rsidRPr="00E83023" w:rsidRDefault="00A41849" w:rsidP="00E83023">
      <w:pPr>
        <w:spacing w:after="0" w:line="240" w:lineRule="auto"/>
        <w:jc w:val="center"/>
        <w:rPr>
          <w:rFonts w:ascii="AcadNusx" w:hAnsi="AcadNusx"/>
          <w:b/>
          <w:sz w:val="20"/>
          <w:szCs w:val="20"/>
        </w:rPr>
      </w:pPr>
    </w:p>
    <w:tbl>
      <w:tblPr>
        <w:tblW w:w="102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3614"/>
        <w:gridCol w:w="900"/>
        <w:gridCol w:w="900"/>
        <w:gridCol w:w="900"/>
        <w:gridCol w:w="900"/>
        <w:gridCol w:w="900"/>
        <w:gridCol w:w="1274"/>
      </w:tblGrid>
      <w:tr w:rsidR="00A41849" w:rsidRPr="00E83023" w:rsidTr="001E3D93">
        <w:trPr>
          <w:trHeight w:val="983"/>
        </w:trPr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ind w:left="360"/>
              <w:rPr>
                <w:rFonts w:ascii="AcadNusx" w:hAnsi="AcadNusx"/>
                <w:b/>
                <w:sz w:val="20"/>
                <w:szCs w:val="20"/>
              </w:rPr>
            </w:pPr>
          </w:p>
          <w:p w:rsidR="00A41849" w:rsidRPr="00E83023" w:rsidRDefault="00A41849" w:rsidP="00E83023">
            <w:pPr>
              <w:spacing w:after="0" w:line="240" w:lineRule="auto"/>
              <w:ind w:left="360"/>
              <w:rPr>
                <w:rFonts w:ascii="AcadNusx" w:hAnsi="AcadNusx"/>
                <w:b/>
                <w:sz w:val="20"/>
                <w:szCs w:val="20"/>
              </w:rPr>
            </w:pPr>
          </w:p>
          <w:p w:rsidR="00A41849" w:rsidRPr="00E83023" w:rsidRDefault="00A41849" w:rsidP="00E83023">
            <w:pPr>
              <w:spacing w:after="0" w:line="240" w:lineRule="auto"/>
              <w:ind w:left="360"/>
              <w:rPr>
                <w:rFonts w:ascii="AcadNusx" w:hAnsi="AcadNusx"/>
                <w:b/>
                <w:sz w:val="20"/>
                <w:szCs w:val="20"/>
              </w:rPr>
            </w:pPr>
          </w:p>
          <w:p w:rsidR="00A41849" w:rsidRPr="00E83023" w:rsidRDefault="00A41849" w:rsidP="00E83023">
            <w:pPr>
              <w:spacing w:after="0" w:line="240" w:lineRule="auto"/>
              <w:ind w:left="360"/>
              <w:rPr>
                <w:rFonts w:ascii="AcadNusx" w:hAnsi="AcadNusx"/>
                <w:b/>
                <w:sz w:val="20"/>
                <w:szCs w:val="20"/>
              </w:rPr>
            </w:pPr>
          </w:p>
          <w:p w:rsidR="00A41849" w:rsidRPr="00E83023" w:rsidRDefault="00A41849" w:rsidP="00E83023">
            <w:pPr>
              <w:spacing w:after="0" w:line="240" w:lineRule="auto"/>
              <w:ind w:left="360"/>
              <w:rPr>
                <w:rFonts w:ascii="AcadNusx" w:hAnsi="AcadNusx"/>
                <w:b/>
                <w:sz w:val="20"/>
                <w:szCs w:val="20"/>
              </w:rPr>
            </w:pPr>
          </w:p>
          <w:p w:rsidR="00A41849" w:rsidRPr="00E83023" w:rsidRDefault="00A41849" w:rsidP="00E83023">
            <w:pPr>
              <w:spacing w:after="0" w:line="240" w:lineRule="auto"/>
              <w:ind w:left="360"/>
              <w:rPr>
                <w:rFonts w:ascii="AcadNusx" w:hAnsi="AcadNusx"/>
                <w:b/>
                <w:sz w:val="20"/>
                <w:szCs w:val="20"/>
              </w:rPr>
            </w:pPr>
          </w:p>
          <w:p w:rsidR="00A41849" w:rsidRPr="00E83023" w:rsidRDefault="00A41849" w:rsidP="00E83023">
            <w:pPr>
              <w:spacing w:after="0" w:line="240" w:lineRule="auto"/>
              <w:ind w:left="360"/>
              <w:rPr>
                <w:rFonts w:ascii="AcadNusx" w:hAnsi="AcadNusx"/>
                <w:b/>
                <w:sz w:val="20"/>
                <w:szCs w:val="20"/>
              </w:rPr>
            </w:pPr>
          </w:p>
          <w:p w:rsidR="00A41849" w:rsidRPr="00E83023" w:rsidRDefault="00A41849" w:rsidP="00E83023">
            <w:pPr>
              <w:spacing w:after="0" w:line="240" w:lineRule="auto"/>
              <w:ind w:left="360"/>
              <w:rPr>
                <w:rFonts w:ascii="AcadNusx" w:hAnsi="AcadNusx"/>
                <w:b/>
                <w:sz w:val="20"/>
                <w:szCs w:val="20"/>
              </w:rPr>
            </w:pPr>
          </w:p>
          <w:p w:rsidR="00A41849" w:rsidRPr="00E83023" w:rsidRDefault="00A41849" w:rsidP="00E83023">
            <w:pPr>
              <w:spacing w:after="0" w:line="240" w:lineRule="auto"/>
              <w:ind w:left="360"/>
              <w:rPr>
                <w:rFonts w:ascii="AcadNusx" w:hAnsi="AcadNusx"/>
                <w:b/>
                <w:sz w:val="20"/>
                <w:szCs w:val="20"/>
              </w:rPr>
            </w:pPr>
          </w:p>
          <w:p w:rsidR="00A41849" w:rsidRPr="00E83023" w:rsidRDefault="00A41849" w:rsidP="00E83023">
            <w:pPr>
              <w:spacing w:after="0" w:line="240" w:lineRule="auto"/>
              <w:ind w:left="360"/>
              <w:rPr>
                <w:rFonts w:ascii="AcadNusx" w:hAnsi="AcadNusx"/>
                <w:b/>
                <w:sz w:val="20"/>
                <w:szCs w:val="20"/>
              </w:rPr>
            </w:pPr>
          </w:p>
          <w:p w:rsidR="00A41849" w:rsidRPr="00E83023" w:rsidRDefault="00A41849" w:rsidP="00E83023">
            <w:pPr>
              <w:spacing w:after="0" w:line="240" w:lineRule="auto"/>
              <w:ind w:left="360"/>
              <w:rPr>
                <w:rFonts w:ascii="AcadNusx" w:hAnsi="AcadNusx"/>
                <w:b/>
                <w:sz w:val="20"/>
                <w:szCs w:val="20"/>
              </w:rPr>
            </w:pPr>
          </w:p>
          <w:p w:rsidR="00A41849" w:rsidRPr="00E83023" w:rsidRDefault="00A41849" w:rsidP="00E83023">
            <w:pPr>
              <w:spacing w:after="0" w:line="240" w:lineRule="auto"/>
              <w:ind w:left="360"/>
              <w:rPr>
                <w:rFonts w:ascii="AcadNusx" w:hAnsi="AcadNusx"/>
                <w:b/>
                <w:sz w:val="20"/>
                <w:szCs w:val="20"/>
              </w:rPr>
            </w:pPr>
          </w:p>
          <w:p w:rsidR="00A41849" w:rsidRPr="00E83023" w:rsidRDefault="00A41849" w:rsidP="00E83023">
            <w:pPr>
              <w:spacing w:after="0" w:line="240" w:lineRule="auto"/>
              <w:ind w:left="360"/>
              <w:rPr>
                <w:rFonts w:ascii="AcadNusx" w:hAnsi="AcadNusx"/>
                <w:b/>
                <w:sz w:val="20"/>
                <w:szCs w:val="20"/>
              </w:rPr>
            </w:pPr>
          </w:p>
          <w:p w:rsidR="00A41849" w:rsidRPr="00E83023" w:rsidRDefault="00A41849" w:rsidP="00E83023">
            <w:pPr>
              <w:spacing w:after="0" w:line="240" w:lineRule="auto"/>
              <w:ind w:left="360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3614" w:type="dxa"/>
            <w:vMerge w:val="restart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A41849" w:rsidRPr="00E83023" w:rsidRDefault="00A41849" w:rsidP="00E83023">
            <w:pPr>
              <w:spacing w:after="0" w:line="240" w:lineRule="auto"/>
              <w:ind w:left="-25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ს ა გ ნ ე ბ ი</w:t>
            </w:r>
            <w:bookmarkStart w:id="0" w:name="_GoBack"/>
            <w:bookmarkEnd w:id="0"/>
          </w:p>
        </w:tc>
        <w:tc>
          <w:tcPr>
            <w:tcW w:w="1800" w:type="dxa"/>
            <w:gridSpan w:val="2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დარგობრივი კომპეტენციები</w:t>
            </w:r>
          </w:p>
        </w:tc>
        <w:tc>
          <w:tcPr>
            <w:tcW w:w="3974" w:type="dxa"/>
            <w:gridSpan w:val="4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ზოგადი კომპეტენციები</w:t>
            </w:r>
          </w:p>
          <w:p w:rsidR="00A41849" w:rsidRPr="00E83023" w:rsidRDefault="00A41849" w:rsidP="00E83023">
            <w:pPr>
              <w:tabs>
                <w:tab w:val="left" w:pos="8997"/>
              </w:tabs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</w:tr>
      <w:tr w:rsidR="00A41849" w:rsidRPr="00E83023" w:rsidTr="001E3D93">
        <w:trPr>
          <w:cantSplit/>
          <w:trHeight w:val="2387"/>
        </w:trPr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3614" w:type="dxa"/>
            <w:vMerge/>
            <w:shd w:val="clear" w:color="auto" w:fill="D9D9D9" w:themeFill="background1" w:themeFillShade="D9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A41849" w:rsidRPr="00E83023" w:rsidRDefault="00A41849" w:rsidP="00E83023">
            <w:pPr>
              <w:spacing w:after="0" w:line="240" w:lineRule="auto"/>
              <w:ind w:left="113" w:right="113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ცოდნა,გაცნობ.</w:t>
            </w:r>
          </w:p>
          <w:p w:rsidR="00A41849" w:rsidRPr="00E83023" w:rsidRDefault="00A41849" w:rsidP="00E83023">
            <w:pPr>
              <w:spacing w:after="0" w:line="240" w:lineRule="auto"/>
              <w:ind w:left="113" w:right="113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A41849" w:rsidRPr="00E83023" w:rsidRDefault="00A41849" w:rsidP="00E83023">
            <w:pPr>
              <w:spacing w:after="0" w:line="240" w:lineRule="auto"/>
              <w:ind w:left="113" w:right="113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ცოდნის პრაქტ. გამ.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113" w:right="113"/>
              <w:jc w:val="right"/>
              <w:rPr>
                <w:rFonts w:ascii="AcadNusx" w:hAnsi="AcadNusx"/>
                <w:b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 w:cs="Arial"/>
                <w:b/>
                <w:sz w:val="20"/>
                <w:szCs w:val="20"/>
              </w:rPr>
              <w:t>დასკვნისუნარი</w:t>
            </w:r>
            <w:proofErr w:type="spellEnd"/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113" w:right="113"/>
              <w:jc w:val="right"/>
              <w:rPr>
                <w:rFonts w:ascii="AcadNusx" w:hAnsi="AcadNusx"/>
                <w:b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b/>
                <w:sz w:val="20"/>
                <w:szCs w:val="20"/>
              </w:rPr>
              <w:t>კომუნიკაციისუნარი</w:t>
            </w:r>
            <w:proofErr w:type="spellEnd"/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113" w:right="113"/>
              <w:jc w:val="right"/>
              <w:rPr>
                <w:rFonts w:ascii="Sylfaen" w:hAnsi="Sylfaen" w:cs="Arial"/>
                <w:sz w:val="20"/>
                <w:szCs w:val="20"/>
              </w:rPr>
            </w:pPr>
          </w:p>
          <w:p w:rsidR="00A41849" w:rsidRPr="00E83023" w:rsidRDefault="00A41849" w:rsidP="00E83023">
            <w:pPr>
              <w:spacing w:after="0" w:line="240" w:lineRule="auto"/>
              <w:ind w:left="113" w:right="113"/>
              <w:jc w:val="right"/>
              <w:rPr>
                <w:rFonts w:ascii="AcadNusx" w:hAnsi="AcadNusx"/>
                <w:b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სწავლის</w:t>
            </w:r>
            <w:proofErr w:type="spellEnd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უნარი</w:t>
            </w:r>
            <w:proofErr w:type="spellEnd"/>
          </w:p>
        </w:tc>
        <w:tc>
          <w:tcPr>
            <w:tcW w:w="1274" w:type="dxa"/>
            <w:shd w:val="clear" w:color="auto" w:fill="D9D9D9" w:themeFill="background1" w:themeFillShade="D9"/>
            <w:textDirection w:val="btLr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113" w:right="113"/>
              <w:jc w:val="right"/>
              <w:rPr>
                <w:rFonts w:ascii="Sylfaen" w:hAnsi="Sylfaen" w:cs="Arial"/>
                <w:sz w:val="20"/>
                <w:szCs w:val="20"/>
                <w:lang w:val="ka-GE"/>
              </w:rPr>
            </w:pPr>
          </w:p>
          <w:p w:rsidR="00A41849" w:rsidRPr="00E83023" w:rsidRDefault="00A41849" w:rsidP="00E83023">
            <w:pPr>
              <w:spacing w:after="0" w:line="240" w:lineRule="auto"/>
              <w:ind w:left="113" w:right="113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ღირებულებები</w:t>
            </w:r>
          </w:p>
        </w:tc>
      </w:tr>
      <w:tr w:rsidR="00A41849" w:rsidRPr="00E83023" w:rsidTr="001E3D93">
        <w:trPr>
          <w:trHeight w:val="283"/>
        </w:trPr>
        <w:tc>
          <w:tcPr>
            <w:tcW w:w="850" w:type="dxa"/>
            <w:vMerge w:val="restart"/>
            <w:shd w:val="clear" w:color="auto" w:fill="FFFFFF" w:themeFill="background1"/>
            <w:textDirection w:val="btLr"/>
          </w:tcPr>
          <w:p w:rsidR="00A41849" w:rsidRPr="00E83023" w:rsidRDefault="00A41849" w:rsidP="00E83023">
            <w:pPr>
              <w:spacing w:after="0" w:line="240" w:lineRule="auto"/>
              <w:ind w:left="113" w:right="113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b/>
                <w:sz w:val="20"/>
                <w:szCs w:val="20"/>
              </w:rPr>
              <w:t>საგნები</w:t>
            </w:r>
            <w:proofErr w:type="spellEnd"/>
          </w:p>
          <w:p w:rsidR="00A41849" w:rsidRPr="00E83023" w:rsidRDefault="00A41849" w:rsidP="00E83023">
            <w:pPr>
              <w:spacing w:after="0" w:line="240" w:lineRule="auto"/>
              <w:ind w:left="360" w:right="113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ind w:left="26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სამეცნიერო წერის საფუძვლები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41849" w:rsidRPr="00E83023" w:rsidTr="001E3D93">
        <w:trPr>
          <w:trHeight w:val="164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b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ძველი ქართ. მწერ. საკითხები</w:t>
            </w:r>
          </w:p>
          <w:p w:rsidR="00A41849" w:rsidRPr="00E83023" w:rsidRDefault="00A41849" w:rsidP="00E83023">
            <w:pPr>
              <w:spacing w:after="0" w:line="240" w:lineRule="auto"/>
              <w:ind w:left="26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E83023" w:rsidTr="001E3D93">
        <w:trPr>
          <w:trHeight w:val="283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b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მე-19 ს.ქართ. მწერ. საკითხები</w:t>
            </w:r>
          </w:p>
          <w:p w:rsidR="00A41849" w:rsidRPr="00E83023" w:rsidRDefault="00A41849" w:rsidP="00E830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AcadNusx" w:hAnsi="AcadNusx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AcadNusx" w:hAnsi="AcadNusx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AcadNusx" w:hAnsi="AcadNusx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</w:tr>
      <w:tr w:rsidR="00A41849" w:rsidRPr="00E83023" w:rsidTr="001E3D93">
        <w:trPr>
          <w:trHeight w:val="283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b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მე-20 ს. ქართ. მწერ. საკითხები</w:t>
            </w:r>
          </w:p>
          <w:p w:rsidR="00A41849" w:rsidRPr="00E83023" w:rsidRDefault="00A41849" w:rsidP="00E830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AcadNusx" w:hAnsi="AcadNusx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AcadNusx" w:hAnsi="AcadNusx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AcadNusx" w:hAnsi="AcadNusx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</w:tr>
      <w:tr w:rsidR="00A41849" w:rsidRPr="00E83023" w:rsidTr="001E3D93">
        <w:trPr>
          <w:trHeight w:val="164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ind w:left="26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ქართ. ლექსთმცოდნეობის საკ.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AcadNusx" w:hAnsi="AcadNusx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AcadNusx" w:hAnsi="AcadNusx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AcadNusx" w:hAnsi="AcadNusx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</w:tr>
      <w:tr w:rsidR="00A41849" w:rsidRPr="00E83023" w:rsidTr="001E3D93">
        <w:trPr>
          <w:trHeight w:val="164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ind w:left="26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ქართ. ემიგრანტ. მწერლობა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E83023" w:rsidTr="001E3D93">
        <w:trPr>
          <w:trHeight w:val="398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ind w:left="26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მოდერნიზმი და ავანგარდიზმი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AcadNusx" w:hAnsi="AcadNusx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AcadNusx" w:hAnsi="AcadNusx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AcadNusx" w:hAnsi="AcadNusx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</w:tr>
      <w:tr w:rsidR="00A41849" w:rsidRPr="00E83023" w:rsidTr="001E3D93">
        <w:trPr>
          <w:trHeight w:val="104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ind w:left="26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ქართ. მწერლობა თან. ეტაპზე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E83023" w:rsidTr="001E3D93">
        <w:trPr>
          <w:trHeight w:val="179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ind w:left="26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უცხო ენა 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41849" w:rsidRPr="00E83023" w:rsidTr="001E3D93">
        <w:trPr>
          <w:trHeight w:val="253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ind w:left="26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საკურსო ქართ. ლიტერატურაში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41849" w:rsidRPr="00E83023" w:rsidTr="001E3D93">
        <w:trPr>
          <w:trHeight w:val="248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ind w:left="26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თან. ინფორ. ტექნოლოგიები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E83023" w:rsidTr="001E3D93">
        <w:trPr>
          <w:trHeight w:val="248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pStyle w:val="NormalWeb"/>
              <w:spacing w:before="45" w:beforeAutospacing="0" w:after="0" w:afterAutospacing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ქართულენოვანი</w:t>
            </w:r>
            <w:r w:rsidRPr="00E83023">
              <w:rPr>
                <w:rFonts w:ascii="Verdana" w:hAnsi="Verdana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მწერლობა</w:t>
            </w:r>
            <w:r w:rsidRPr="00E83023">
              <w:rPr>
                <w:rFonts w:ascii="Verdana" w:hAnsi="Verdana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თურქეთში</w:t>
            </w:r>
            <w:r w:rsidRPr="00E83023">
              <w:rPr>
                <w:rFonts w:ascii="Verdana" w:hAnsi="Verdana"/>
                <w:b/>
                <w:color w:val="000000"/>
                <w:sz w:val="20"/>
                <w:szCs w:val="20"/>
                <w:lang w:val="ka-GE"/>
              </w:rPr>
              <w:t xml:space="preserve">, </w:t>
            </w:r>
            <w:r w:rsidRPr="00E830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ირანსა</w:t>
            </w:r>
            <w:r w:rsidRPr="00E83023">
              <w:rPr>
                <w:rFonts w:ascii="Verdana" w:hAnsi="Verdana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და</w:t>
            </w:r>
            <w:r w:rsidRPr="00E83023">
              <w:rPr>
                <w:rFonts w:ascii="Verdana" w:hAnsi="Verdana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ისრაელში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</w:tr>
      <w:tr w:rsidR="00A41849" w:rsidRPr="00E83023" w:rsidTr="001E3D93">
        <w:trPr>
          <w:trHeight w:val="343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სამაგისტრო ნაშრომი 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E83023" w:rsidTr="001E3D93">
        <w:trPr>
          <w:trHeight w:val="223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რუსთველოლოგ. საკითხები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E83023" w:rsidTr="001E3D93">
        <w:trPr>
          <w:trHeight w:val="223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თარგმნის თეორიის საკითხები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E83023" w:rsidTr="001E3D93">
        <w:trPr>
          <w:trHeight w:val="298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ლიტ-ის კვლევა და თარგმნა ევროპაში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AcadNusx" w:hAnsi="AcadNusx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AcadNusx" w:hAnsi="AcadNusx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AcadNusx" w:hAnsi="AcadNusx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</w:tr>
      <w:tr w:rsidR="00A41849" w:rsidRPr="00E83023" w:rsidTr="001E3D93">
        <w:trPr>
          <w:trHeight w:val="179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პოეტური ეპოსი მე-17-მე-18 სს.-ის  მწერლობაში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E83023" w:rsidTr="001E3D93">
        <w:trPr>
          <w:trHeight w:val="251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ქართ. სას. ლირიკა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E83023" w:rsidTr="001E3D93">
        <w:trPr>
          <w:trHeight w:val="238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მეოცე ს-ის ქართ. პოემა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E83023" w:rsidTr="001E3D93">
        <w:trPr>
          <w:trHeight w:val="284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ფოლკ.მითოლოგიური სახეები და სიუჟეტები ქართ. მწერლ-ში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E83023" w:rsidTr="001E3D93">
        <w:trPr>
          <w:trHeight w:val="238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ლიტ. ზღაპარი მე-19 ს-ის ქართულ მწერლ-ში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E83023" w:rsidTr="001E3D93">
        <w:trPr>
          <w:trHeight w:val="238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ვაჟა-ფშაველას შემ-ის საკითხები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E83023" w:rsidTr="001E3D93">
        <w:trPr>
          <w:trHeight w:val="238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ცისფერყანწელთა შემ-ის საკითხები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41849" w:rsidRPr="00E83023" w:rsidTr="001E3D93">
        <w:trPr>
          <w:trHeight w:val="238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მე-19 ს-ის 80-90-იანი წწ. ქართ. მწერლობა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E83023" w:rsidTr="001E3D93">
        <w:trPr>
          <w:trHeight w:val="238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კ. გამსახურდიას შემ-ის საკითხები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</w:tbl>
    <w:p w:rsidR="00725D32" w:rsidRPr="00E83023" w:rsidRDefault="00725D32" w:rsidP="001E3D93">
      <w:pPr>
        <w:tabs>
          <w:tab w:val="left" w:pos="8460"/>
          <w:tab w:val="left" w:pos="9720"/>
        </w:tabs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725D32" w:rsidRPr="00E83023" w:rsidRDefault="00725D32" w:rsidP="00E83023">
      <w:pPr>
        <w:tabs>
          <w:tab w:val="left" w:pos="8460"/>
          <w:tab w:val="left" w:pos="9720"/>
        </w:tabs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725D32" w:rsidRPr="00E83023" w:rsidRDefault="00725D32" w:rsidP="00E83023">
      <w:pPr>
        <w:tabs>
          <w:tab w:val="left" w:pos="8460"/>
          <w:tab w:val="left" w:pos="9720"/>
        </w:tabs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725D32" w:rsidRPr="00E83023" w:rsidRDefault="00725D32" w:rsidP="00E83023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  <w:r w:rsidRPr="00E83023">
        <w:rPr>
          <w:rFonts w:ascii="Sylfaen" w:hAnsi="Sylfaen"/>
          <w:b/>
          <w:sz w:val="20"/>
          <w:szCs w:val="20"/>
          <w:lang w:val="ka-GE"/>
        </w:rPr>
        <w:t>დანართი  2</w:t>
      </w:r>
    </w:p>
    <w:p w:rsidR="00725D32" w:rsidRPr="00E83023" w:rsidRDefault="00725D32" w:rsidP="00E83023">
      <w:pPr>
        <w:tabs>
          <w:tab w:val="left" w:pos="8460"/>
          <w:tab w:val="left" w:pos="9720"/>
        </w:tabs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A41849" w:rsidRPr="00E83023" w:rsidRDefault="00A41849" w:rsidP="00E83023">
      <w:pPr>
        <w:spacing w:after="0" w:line="240" w:lineRule="auto"/>
        <w:ind w:left="720" w:hanging="436"/>
        <w:jc w:val="center"/>
        <w:rPr>
          <w:rFonts w:ascii="Sylfaen" w:hAnsi="Sylfaen"/>
          <w:b/>
          <w:sz w:val="20"/>
          <w:szCs w:val="20"/>
          <w:lang w:val="ka-GE"/>
        </w:rPr>
      </w:pPr>
      <w:proofErr w:type="spellStart"/>
      <w:proofErr w:type="gramStart"/>
      <w:r w:rsidRPr="00E83023">
        <w:rPr>
          <w:rFonts w:ascii="Sylfaen" w:hAnsi="Sylfaen"/>
          <w:b/>
          <w:sz w:val="20"/>
          <w:szCs w:val="20"/>
          <w:lang w:val="en-GB"/>
        </w:rPr>
        <w:t>სასწავლო</w:t>
      </w:r>
      <w:proofErr w:type="spellEnd"/>
      <w:proofErr w:type="gramEnd"/>
      <w:r w:rsidRPr="00E83023">
        <w:rPr>
          <w:rFonts w:ascii="Sylfaen" w:hAnsi="Sylfaen"/>
          <w:b/>
          <w:sz w:val="20"/>
          <w:szCs w:val="20"/>
          <w:lang w:val="en-GB"/>
        </w:rPr>
        <w:t xml:space="preserve"> </w:t>
      </w:r>
      <w:proofErr w:type="spellStart"/>
      <w:r w:rsidRPr="00E83023">
        <w:rPr>
          <w:rFonts w:ascii="Sylfaen" w:hAnsi="Sylfaen"/>
          <w:b/>
          <w:sz w:val="20"/>
          <w:szCs w:val="20"/>
          <w:lang w:val="en-GB"/>
        </w:rPr>
        <w:t>პროგრამა</w:t>
      </w:r>
      <w:proofErr w:type="spellEnd"/>
      <w:r w:rsidRPr="00E83023">
        <w:rPr>
          <w:rFonts w:ascii="Sylfaen" w:hAnsi="Sylfaen"/>
          <w:b/>
          <w:sz w:val="20"/>
          <w:szCs w:val="20"/>
          <w:lang w:val="en-GB"/>
        </w:rPr>
        <w:t xml:space="preserve"> </w:t>
      </w:r>
    </w:p>
    <w:p w:rsidR="00A41849" w:rsidRPr="00E83023" w:rsidRDefault="00A41849" w:rsidP="00E83023">
      <w:pPr>
        <w:spacing w:after="0" w:line="240" w:lineRule="auto"/>
        <w:ind w:left="720" w:hanging="436"/>
        <w:jc w:val="center"/>
        <w:rPr>
          <w:rFonts w:ascii="Sylfaen" w:hAnsi="Sylfaen"/>
          <w:b/>
          <w:sz w:val="20"/>
          <w:szCs w:val="20"/>
          <w:lang w:val="en-GB"/>
        </w:rPr>
      </w:pPr>
    </w:p>
    <w:tbl>
      <w:tblPr>
        <w:tblW w:w="106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691"/>
        <w:gridCol w:w="617"/>
        <w:gridCol w:w="567"/>
        <w:gridCol w:w="517"/>
        <w:gridCol w:w="469"/>
        <w:gridCol w:w="435"/>
        <w:gridCol w:w="465"/>
        <w:gridCol w:w="473"/>
        <w:gridCol w:w="469"/>
        <w:gridCol w:w="567"/>
        <w:gridCol w:w="524"/>
        <w:gridCol w:w="561"/>
        <w:gridCol w:w="567"/>
        <w:gridCol w:w="567"/>
        <w:gridCol w:w="607"/>
      </w:tblGrid>
      <w:tr w:rsidR="00A41849" w:rsidRPr="00E83023" w:rsidTr="00A41849">
        <w:trPr>
          <w:trHeight w:val="285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№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  <w:t>დისციპლინის</w:t>
            </w:r>
            <w:proofErr w:type="spellEnd"/>
            <w:r w:rsidRPr="00E83023"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  <w:t>დასახელება</w:t>
            </w:r>
            <w:proofErr w:type="spellEnd"/>
          </w:p>
        </w:tc>
        <w:tc>
          <w:tcPr>
            <w:tcW w:w="2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  <w:t>სააუდიტორიო</w:t>
            </w:r>
            <w:proofErr w:type="spellEnd"/>
            <w:r w:rsidRPr="00E83023"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  <w:t>მუშაობა</w:t>
            </w:r>
            <w:proofErr w:type="spellEnd"/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E83023"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  <w:t>კრედიტების</w:t>
            </w:r>
            <w:proofErr w:type="spellEnd"/>
            <w:proofErr w:type="gramEnd"/>
            <w:r w:rsidRPr="00E83023"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  <w:t>რაოდენობა</w:t>
            </w:r>
            <w:proofErr w:type="spellEnd"/>
            <w:r w:rsidRPr="00E83023"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  <w:t>სემესტ</w:t>
            </w:r>
            <w:proofErr w:type="spellEnd"/>
            <w:r w:rsidRPr="00E83023"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  <w:t xml:space="preserve">. </w:t>
            </w:r>
            <w:proofErr w:type="spellStart"/>
            <w:proofErr w:type="gramStart"/>
            <w:r w:rsidRPr="00E83023"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  <w:t>მიხ</w:t>
            </w:r>
            <w:proofErr w:type="spellEnd"/>
            <w:proofErr w:type="gramEnd"/>
            <w:r w:rsidRPr="00E83023"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22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83023"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  <w:t>საათების</w:t>
            </w:r>
            <w:proofErr w:type="spellEnd"/>
            <w:r w:rsidRPr="00E83023"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  <w:t>განაწილება</w:t>
            </w:r>
            <w:proofErr w:type="spellEnd"/>
            <w:r w:rsidRPr="00E83023"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  <w:t>ერთი</w:t>
            </w:r>
            <w:proofErr w:type="spellEnd"/>
            <w:r w:rsidRPr="00E83023"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  <w:t>კვირის</w:t>
            </w:r>
            <w:proofErr w:type="spellEnd"/>
            <w:r w:rsidRPr="00E83023"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  <w:t>ფარგლებში</w:t>
            </w:r>
            <w:proofErr w:type="spellEnd"/>
          </w:p>
        </w:tc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შესწ.</w:t>
            </w:r>
          </w:p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წინაპ</w:t>
            </w:r>
          </w:p>
        </w:tc>
      </w:tr>
      <w:tr w:rsidR="00A41849" w:rsidRPr="00E83023" w:rsidTr="00A41849">
        <w:trPr>
          <w:trHeight w:val="50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ლექ.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პრ.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დამმუშ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გამსთ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  <w:t>II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  <w:t>III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  <w:t>IV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2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1849" w:rsidRPr="00E83023" w:rsidTr="00A41849">
        <w:trPr>
          <w:trHeight w:val="27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  <w:t>IV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</w:pPr>
          </w:p>
        </w:tc>
      </w:tr>
      <w:tr w:rsidR="00A41849" w:rsidRPr="00E83023" w:rsidTr="00A41849">
        <w:tc>
          <w:tcPr>
            <w:tcW w:w="1062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b/>
                <w:sz w:val="20"/>
                <w:szCs w:val="20"/>
                <w:lang w:val="en-GB"/>
              </w:rPr>
              <w:t>სავალდებულო</w:t>
            </w:r>
            <w:proofErr w:type="spellEnd"/>
            <w:r w:rsidRPr="00E83023">
              <w:rPr>
                <w:rFonts w:ascii="Sylfaen" w:hAnsi="Sylfae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b/>
                <w:sz w:val="20"/>
                <w:szCs w:val="20"/>
                <w:lang w:val="en-GB"/>
              </w:rPr>
              <w:t>საგნები</w:t>
            </w:r>
            <w:proofErr w:type="spellEnd"/>
          </w:p>
        </w:tc>
      </w:tr>
      <w:tr w:rsidR="00A41849" w:rsidRPr="00E83023" w:rsidTr="00A418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both"/>
              <w:rPr>
                <w:rFonts w:ascii="AcadNusx" w:hAnsi="AcadNusx"/>
                <w:sz w:val="20"/>
                <w:szCs w:val="20"/>
                <w:lang w:val="es-ES_tradnl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>სამეცნიერო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>წერის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>საფუძვლები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16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98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  <w:r w:rsidRPr="00E83023">
              <w:rPr>
                <w:rFonts w:ascii="Sylfaen" w:hAnsi="Sylfaen"/>
                <w:sz w:val="20"/>
                <w:szCs w:val="20"/>
                <w:lang w:val="de-DE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  <w:r w:rsidRPr="00E83023">
              <w:rPr>
                <w:rFonts w:ascii="Sylfaen" w:hAnsi="Sylfaen"/>
                <w:sz w:val="20"/>
                <w:szCs w:val="20"/>
                <w:lang w:val="de-DE"/>
              </w:rPr>
              <w:t>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A41849" w:rsidRPr="00E83023" w:rsidTr="00A418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both"/>
              <w:rPr>
                <w:rFonts w:ascii="AcadNusx" w:hAnsi="AcadNusx"/>
                <w:sz w:val="20"/>
                <w:szCs w:val="20"/>
                <w:lang w:val="es-ES_tradnl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>ძველი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>ქართული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>მწერლობის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 xml:space="preserve"> 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>საკითხები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86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  <w:r w:rsidRPr="00E83023">
              <w:rPr>
                <w:rFonts w:ascii="Sylfaen" w:hAnsi="Sylfaen"/>
                <w:sz w:val="20"/>
                <w:szCs w:val="20"/>
                <w:lang w:val="de-DE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  <w:r w:rsidRPr="00E83023">
              <w:rPr>
                <w:rFonts w:ascii="Sylfaen" w:hAnsi="Sylfaen"/>
                <w:sz w:val="20"/>
                <w:szCs w:val="20"/>
                <w:lang w:val="de-DE"/>
              </w:rPr>
              <w:t>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A41849" w:rsidRPr="00E83023" w:rsidTr="00A418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both"/>
              <w:rPr>
                <w:rFonts w:ascii="AcadNusx" w:hAnsi="AcadNusx"/>
                <w:sz w:val="20"/>
                <w:szCs w:val="20"/>
                <w:lang w:val="es-ES_tradnl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>ქართული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>ლიტერატურის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>თარგმნა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>კვლევა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>ევროპაში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</w:rPr>
              <w:t>1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</w:rPr>
              <w:t>1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 w:rsidRPr="00E83023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  <w:r w:rsidRPr="00E83023"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A41849" w:rsidRPr="00E83023" w:rsidTr="00A418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XIX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საუკუნის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ქართული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ლიტ-რის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საკითხები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15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  <w:r w:rsidRPr="00E83023"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_</w:t>
            </w:r>
          </w:p>
        </w:tc>
      </w:tr>
      <w:tr w:rsidR="00A41849" w:rsidRPr="00E83023" w:rsidTr="00A418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ind w:left="-31"/>
              <w:rPr>
                <w:rFonts w:ascii="AcadNusx" w:hAnsi="AcadNusx"/>
                <w:sz w:val="20"/>
                <w:szCs w:val="20"/>
                <w:lang w:val="en-GB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ქართული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ემიგრანტული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მწერლობა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15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  <w:r w:rsidRPr="00E83023"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A41849" w:rsidRPr="00E83023" w:rsidTr="00A418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pStyle w:val="BodyTextIndent"/>
              <w:ind w:left="-31" w:firstLine="0"/>
              <w:rPr>
                <w:sz w:val="20"/>
                <w:szCs w:val="20"/>
                <w:lang w:val="es-ES_tradnl"/>
              </w:rPr>
            </w:pPr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 xml:space="preserve">XX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>საუკუნის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>ქართული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>მწერლობის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 xml:space="preserve"> 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>საკითხები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  <w:r w:rsidRPr="00E83023">
              <w:rPr>
                <w:rFonts w:ascii="Sylfaen" w:hAnsi="Sylfaen"/>
                <w:sz w:val="20"/>
                <w:szCs w:val="20"/>
                <w:lang w:val="de-DE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  <w:r w:rsidRPr="00E83023">
              <w:rPr>
                <w:rFonts w:ascii="Sylfaen" w:hAnsi="Sylfaen"/>
                <w:sz w:val="20"/>
                <w:szCs w:val="20"/>
                <w:lang w:val="de-DE"/>
              </w:rPr>
              <w:t>15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  <w:r w:rsidRPr="00E83023"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  <w:r w:rsidRPr="00E83023">
              <w:rPr>
                <w:rFonts w:ascii="Sylfaen" w:hAnsi="Sylfaen"/>
                <w:sz w:val="20"/>
                <w:szCs w:val="20"/>
                <w:lang w:val="de-DE"/>
              </w:rPr>
              <w:t>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  <w:r w:rsidRPr="00E83023">
              <w:rPr>
                <w:rFonts w:ascii="Sylfaen" w:hAnsi="Sylfaen"/>
                <w:sz w:val="20"/>
                <w:szCs w:val="20"/>
                <w:lang w:val="de-DE"/>
              </w:rPr>
              <w:t>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  <w:r w:rsidRPr="00E83023">
              <w:rPr>
                <w:rFonts w:ascii="Sylfaen" w:hAnsi="Sylfaen"/>
                <w:sz w:val="20"/>
                <w:szCs w:val="20"/>
                <w:lang w:val="de-D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</w:p>
        </w:tc>
      </w:tr>
      <w:tr w:rsidR="00A41849" w:rsidRPr="00E83023" w:rsidTr="00A418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ind w:left="-31"/>
              <w:jc w:val="both"/>
              <w:rPr>
                <w:rFonts w:ascii="AcadNusx" w:hAnsi="AcadNusx"/>
                <w:sz w:val="20"/>
                <w:szCs w:val="20"/>
                <w:lang w:val="de-DE"/>
              </w:rPr>
            </w:pPr>
            <w:r w:rsidRPr="00E83023">
              <w:rPr>
                <w:rFonts w:ascii="Sylfaen" w:hAnsi="Sylfaen"/>
                <w:sz w:val="20"/>
                <w:szCs w:val="20"/>
                <w:lang w:val="de-DE"/>
              </w:rPr>
              <w:t>მოდერნიზმი და ავანგარდიზმი ქართულ მწერლობაში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15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  <w:r w:rsidRPr="00E83023"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  <w:r w:rsidRPr="00E83023">
              <w:rPr>
                <w:rFonts w:ascii="Sylfaen" w:hAnsi="Sylfaen"/>
                <w:sz w:val="20"/>
                <w:szCs w:val="20"/>
                <w:lang w:val="de-D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A41849" w:rsidRPr="00E83023" w:rsidTr="00A418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ind w:left="-31"/>
              <w:jc w:val="both"/>
              <w:rPr>
                <w:rFonts w:ascii="AcadNusx" w:hAnsi="AcadNusx"/>
                <w:sz w:val="20"/>
                <w:szCs w:val="20"/>
                <w:lang w:val="de-DE"/>
              </w:rPr>
            </w:pPr>
            <w:r w:rsidRPr="00E83023">
              <w:rPr>
                <w:rFonts w:ascii="Sylfaen" w:hAnsi="Sylfaen"/>
                <w:sz w:val="20"/>
                <w:szCs w:val="20"/>
                <w:lang w:val="de-DE"/>
              </w:rPr>
              <w:t>ქართული ლექსთმცოდნეობის საკითხები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15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  <w:r w:rsidRPr="00E83023"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  <w:r w:rsidRPr="00E83023">
              <w:rPr>
                <w:rFonts w:ascii="Sylfaen" w:hAnsi="Sylfaen"/>
                <w:sz w:val="20"/>
                <w:szCs w:val="20"/>
                <w:lang w:val="de-D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A41849" w:rsidRPr="00E83023" w:rsidTr="00A418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ind w:left="-31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de-DE"/>
              </w:rPr>
              <w:t>მხატვრული თარგმანის თეორი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ის საკითხები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E8302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  <w:r w:rsidRPr="00E83023"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A41849" w:rsidRPr="00E83023" w:rsidTr="00A41849">
        <w:trPr>
          <w:trHeight w:val="36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pStyle w:val="BodyTextIndent2"/>
              <w:spacing w:after="0" w:line="240" w:lineRule="auto"/>
              <w:ind w:left="-31" w:firstLine="31"/>
              <w:rPr>
                <w:rFonts w:ascii="AcadNusx" w:hAnsi="AcadNusx"/>
                <w:sz w:val="20"/>
                <w:szCs w:val="20"/>
                <w:lang w:val="en-GB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უცხო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 ენა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164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1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A41849" w:rsidRPr="00E83023" w:rsidTr="00A418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მოგზაურული  ჟანრი  ქართულ მწერლობაში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  -</w:t>
            </w:r>
          </w:p>
        </w:tc>
      </w:tr>
      <w:tr w:rsidR="00A41849" w:rsidRPr="00E83023" w:rsidTr="00A418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  <w:lang w:val="en-GB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სამაგისტრო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ნაშრომი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745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30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    -</w:t>
            </w:r>
          </w:p>
        </w:tc>
      </w:tr>
      <w:tr w:rsidR="00A41849" w:rsidRPr="00E83023" w:rsidTr="00A418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სულ სავალდებულო საათები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234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1825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41849" w:rsidRPr="00E83023" w:rsidTr="00A41849">
        <w:tc>
          <w:tcPr>
            <w:tcW w:w="1062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b/>
                <w:sz w:val="20"/>
                <w:szCs w:val="20"/>
                <w:lang w:val="en-GB"/>
              </w:rPr>
              <w:t>არჩევითი</w:t>
            </w:r>
            <w:proofErr w:type="spellEnd"/>
            <w:r w:rsidRPr="00E83023">
              <w:rPr>
                <w:rFonts w:ascii="Sylfaen" w:hAnsi="Sylfae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b/>
                <w:sz w:val="20"/>
                <w:szCs w:val="20"/>
                <w:lang w:val="en-GB"/>
              </w:rPr>
              <w:t>საგნები</w:t>
            </w:r>
            <w:proofErr w:type="spellEnd"/>
          </w:p>
        </w:tc>
      </w:tr>
      <w:tr w:rsidR="00A41849" w:rsidRPr="00E83023" w:rsidTr="00A418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E83023">
              <w:rPr>
                <w:rFonts w:ascii="Sylfaen" w:hAnsi="Sylfaen"/>
                <w:b/>
                <w:sz w:val="20"/>
                <w:szCs w:val="20"/>
                <w:lang w:val="en-GB"/>
              </w:rPr>
              <w:t>არჩევითი</w:t>
            </w:r>
            <w:proofErr w:type="spellEnd"/>
            <w:r w:rsidRPr="00E83023">
              <w:rPr>
                <w:rFonts w:ascii="Sylfaen" w:hAnsi="Sylfae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b/>
                <w:sz w:val="20"/>
                <w:szCs w:val="20"/>
                <w:lang w:val="en-GB"/>
              </w:rPr>
              <w:t>საგნები</w:t>
            </w:r>
            <w:proofErr w:type="spellEnd"/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12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 w:rsidRPr="00E83023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1849" w:rsidRPr="00E83023" w:rsidTr="00A418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1.1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proofErr w:type="gram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თან</w:t>
            </w:r>
            <w:proofErr w:type="spellEnd"/>
            <w:proofErr w:type="gram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ინფორმაციული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ტექნოლოგიები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A41849" w:rsidRPr="00E83023" w:rsidTr="00A418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1.2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proofErr w:type="gram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ქართ</w:t>
            </w:r>
            <w:proofErr w:type="spellEnd"/>
            <w:proofErr w:type="gram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სასულიერო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ლირიკა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A41849" w:rsidRPr="00E83023" w:rsidTr="00A418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</w:rPr>
              <w:t>1.3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pStyle w:val="NormalWeb"/>
              <w:spacing w:before="45" w:beforeAutospacing="0" w:after="0" w:afterAutospacing="0"/>
              <w:jc w:val="both"/>
              <w:rPr>
                <w:rFonts w:ascii="Sylfaen" w:hAnsi="Sylfaen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ქართულენოვანი</w:t>
            </w:r>
            <w:r w:rsidRPr="00E83023">
              <w:rPr>
                <w:rFonts w:ascii="Verdana" w:hAnsi="Verdana"/>
                <w:color w:val="000000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მწერლობა</w:t>
            </w:r>
            <w:r w:rsidRPr="00E83023">
              <w:rPr>
                <w:rFonts w:ascii="Verdana" w:hAnsi="Verdana"/>
                <w:color w:val="000000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თურქეთში</w:t>
            </w:r>
            <w:r w:rsidRPr="00E83023">
              <w:rPr>
                <w:rFonts w:ascii="Verdana" w:hAnsi="Verdana"/>
                <w:color w:val="000000"/>
                <w:sz w:val="20"/>
                <w:szCs w:val="20"/>
                <w:lang w:val="ka-GE"/>
              </w:rPr>
              <w:t xml:space="preserve">, </w:t>
            </w:r>
            <w:r w:rsidRPr="00E8302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ირანსა</w:t>
            </w:r>
            <w:r w:rsidRPr="00E83023">
              <w:rPr>
                <w:rFonts w:ascii="Verdana" w:hAnsi="Verdana"/>
                <w:color w:val="000000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და</w:t>
            </w:r>
            <w:r w:rsidRPr="00E83023">
              <w:rPr>
                <w:rFonts w:ascii="Verdana" w:hAnsi="Verdana"/>
                <w:color w:val="000000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ისრაელში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41849" w:rsidRPr="00E83023" w:rsidTr="00A418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საგნები 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 w:rsidRPr="00E83023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1849" w:rsidRPr="00E83023" w:rsidTr="00A418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2.1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proofErr w:type="gram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ფოლკლორულ-მითოლოგ</w:t>
            </w:r>
            <w:proofErr w:type="spellEnd"/>
            <w:proofErr w:type="gram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. </w:t>
            </w:r>
            <w:proofErr w:type="spellStart"/>
            <w:proofErr w:type="gram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სიუჟეტ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.,</w:t>
            </w:r>
            <w:proofErr w:type="gram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სახეები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მოტივები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ქართ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. </w:t>
            </w:r>
            <w:proofErr w:type="spellStart"/>
            <w:proofErr w:type="gram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ლიტ-ში</w:t>
            </w:r>
            <w:proofErr w:type="spellEnd"/>
            <w:proofErr w:type="gram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A41849" w:rsidRPr="00E83023" w:rsidTr="00A418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2.2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 xml:space="preserve">XX ს-ის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>ქართული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>პოემის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>განვით-ების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>ძირ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 xml:space="preserve">.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s-ES_tradnl"/>
              </w:rPr>
              <w:t>ტენდენციები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A41849" w:rsidRPr="00E83023" w:rsidTr="00A418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both"/>
              <w:rPr>
                <w:rFonts w:ascii="AcadNusx" w:hAnsi="AcadNusx"/>
                <w:sz w:val="20"/>
                <w:szCs w:val="20"/>
                <w:lang w:val="ka-GE"/>
              </w:rPr>
            </w:pPr>
            <w:proofErr w:type="spellStart"/>
            <w:r w:rsidRPr="00E83023">
              <w:rPr>
                <w:rFonts w:ascii="Sylfaen" w:hAnsi="Sylfaen"/>
                <w:b/>
                <w:sz w:val="20"/>
                <w:szCs w:val="20"/>
                <w:lang w:val="en-GB"/>
              </w:rPr>
              <w:t>არჩევითი</w:t>
            </w:r>
            <w:proofErr w:type="spellEnd"/>
            <w:r w:rsidRPr="00E83023">
              <w:rPr>
                <w:rFonts w:ascii="Sylfaen" w:hAnsi="Sylfae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b/>
                <w:sz w:val="20"/>
                <w:szCs w:val="20"/>
                <w:lang w:val="en-GB"/>
              </w:rPr>
              <w:t>საგნები</w:t>
            </w:r>
            <w:proofErr w:type="spellEnd"/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15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 w:rsidRPr="00E83023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  <w:r w:rsidRPr="00E83023"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1849" w:rsidRPr="00E83023" w:rsidTr="00A418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3.1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jc w:val="both"/>
              <w:rPr>
                <w:rFonts w:ascii="AcadNusx" w:hAnsi="AcadNusx"/>
                <w:sz w:val="20"/>
                <w:szCs w:val="20"/>
                <w:lang w:val="de-DE"/>
              </w:rPr>
            </w:pPr>
            <w:proofErr w:type="spellStart"/>
            <w:proofErr w:type="gram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რუსთველოლოგიის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საკითხები</w:t>
            </w:r>
            <w:proofErr w:type="spellEnd"/>
            <w:proofErr w:type="gram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თან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მეცნიერებაში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A41849" w:rsidRPr="00E83023" w:rsidTr="00A418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3.2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E83023">
              <w:rPr>
                <w:rFonts w:ascii="Sylfaen" w:hAnsi="Sylfaen"/>
                <w:sz w:val="20"/>
                <w:szCs w:val="20"/>
              </w:rPr>
              <w:t>ლიტ</w:t>
            </w:r>
            <w:proofErr w:type="spellEnd"/>
            <w:proofErr w:type="gramEnd"/>
            <w:r w:rsidRPr="00E83023"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83023">
              <w:rPr>
                <w:rFonts w:ascii="Sylfaen" w:hAnsi="Sylfaen"/>
                <w:sz w:val="20"/>
                <w:szCs w:val="20"/>
              </w:rPr>
              <w:t>ზღაპარი</w:t>
            </w:r>
            <w:proofErr w:type="spellEnd"/>
            <w:proofErr w:type="gramEnd"/>
            <w:r w:rsidRPr="00E83023">
              <w:rPr>
                <w:rFonts w:ascii="Sylfaen" w:hAnsi="Sylfaen"/>
                <w:sz w:val="20"/>
                <w:szCs w:val="20"/>
              </w:rPr>
              <w:t xml:space="preserve"> XIX ს-ის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ქართ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მწერლობაში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A41849" w:rsidRPr="00E83023" w:rsidTr="00A418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საგნები  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15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  <w:r w:rsidRPr="00E83023"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A41849" w:rsidRPr="00E83023" w:rsidTr="00A418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4.1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jc w:val="both"/>
              <w:rPr>
                <w:rFonts w:ascii="AcadNusx" w:hAnsi="AcadNusx"/>
                <w:sz w:val="20"/>
                <w:szCs w:val="20"/>
                <w:lang w:val="es-ES_tradnl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ვაჟა-ფშაველას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შემოქმედ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-ის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საკითხები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A41849" w:rsidRPr="00E83023" w:rsidTr="00A418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4.2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s-ES_tradnl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ცისფერყანწელთა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შემ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ოქმედების </w:t>
            </w: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საკითხები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A41849" w:rsidRPr="00E83023" w:rsidTr="00A418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GB"/>
              </w:rPr>
            </w:pPr>
            <w:proofErr w:type="spellStart"/>
            <w:r w:rsidRPr="00E83023">
              <w:rPr>
                <w:rFonts w:ascii="Sylfaen" w:hAnsi="Sylfaen"/>
                <w:b/>
                <w:sz w:val="20"/>
                <w:szCs w:val="20"/>
                <w:lang w:val="en-GB"/>
              </w:rPr>
              <w:t>არჩევითი</w:t>
            </w:r>
            <w:proofErr w:type="spellEnd"/>
            <w:r w:rsidRPr="00E83023">
              <w:rPr>
                <w:rFonts w:ascii="Sylfaen" w:hAnsi="Sylfae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b/>
                <w:sz w:val="20"/>
                <w:szCs w:val="20"/>
                <w:lang w:val="en-GB"/>
              </w:rPr>
              <w:t>საგნები</w:t>
            </w:r>
            <w:proofErr w:type="spellEnd"/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15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1849" w:rsidRPr="00E83023" w:rsidTr="00A418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5.1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ქართულ-აღმოსავლურ ლიტერატურულ ურთიერთობათა საკითხები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A41849" w:rsidRPr="00E83023" w:rsidTr="00A418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5.2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ქართ</w:t>
            </w:r>
            <w:proofErr w:type="spellEnd"/>
            <w:proofErr w:type="gram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. </w:t>
            </w:r>
            <w:proofErr w:type="spellStart"/>
            <w:proofErr w:type="gram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მწერლ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ო</w:t>
            </w: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ბ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proofErr w:type="gram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XIX ს-ის 80-90-იან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წწ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A41849" w:rsidRPr="00E83023" w:rsidTr="00A418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GB"/>
              </w:rPr>
            </w:pPr>
            <w:proofErr w:type="spellStart"/>
            <w:r w:rsidRPr="00E83023">
              <w:rPr>
                <w:rFonts w:ascii="Sylfaen" w:hAnsi="Sylfaen"/>
                <w:b/>
                <w:sz w:val="20"/>
                <w:szCs w:val="20"/>
                <w:lang w:val="en-GB"/>
              </w:rPr>
              <w:t>არჩევითი</w:t>
            </w:r>
            <w:proofErr w:type="spellEnd"/>
            <w:r w:rsidRPr="00E83023">
              <w:rPr>
                <w:rFonts w:ascii="Sylfaen" w:hAnsi="Sylfae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b/>
                <w:sz w:val="20"/>
                <w:szCs w:val="20"/>
                <w:lang w:val="en-GB"/>
              </w:rPr>
              <w:t>საგნები</w:t>
            </w:r>
            <w:proofErr w:type="spellEnd"/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15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1849" w:rsidRPr="00E83023" w:rsidTr="00A418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6.1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კონსტანტინე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გამსახურდიას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შემოქმედ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ების საკითხები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A41849" w:rsidRPr="00E83023" w:rsidTr="00A418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6.2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ქართ</w:t>
            </w:r>
            <w:proofErr w:type="spellEnd"/>
            <w:proofErr w:type="gram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. </w:t>
            </w:r>
            <w:proofErr w:type="spellStart"/>
            <w:proofErr w:type="gram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მწერლ</w:t>
            </w:r>
            <w:proofErr w:type="spellEnd"/>
            <w:proofErr w:type="gram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. </w:t>
            </w:r>
            <w:proofErr w:type="spellStart"/>
            <w:proofErr w:type="gram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თან</w:t>
            </w:r>
            <w:proofErr w:type="spellEnd"/>
            <w:proofErr w:type="gramEnd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  <w:lang w:val="en-GB"/>
              </w:rPr>
              <w:t>ეტაპზე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GB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A41849" w:rsidRPr="00E83023" w:rsidTr="00A418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right"/>
              <w:rPr>
                <w:rFonts w:ascii="AcadNusx" w:hAnsi="AcadNusx"/>
                <w:b/>
                <w:sz w:val="20"/>
                <w:szCs w:val="20"/>
                <w:lang w:val="en-GB"/>
              </w:rPr>
            </w:pPr>
            <w:proofErr w:type="spellStart"/>
            <w:r w:rsidRPr="00E83023">
              <w:rPr>
                <w:rFonts w:ascii="Sylfaen" w:hAnsi="Sylfaen"/>
                <w:b/>
                <w:sz w:val="20"/>
                <w:szCs w:val="20"/>
                <w:lang w:val="en-GB"/>
              </w:rPr>
              <w:t>სულ</w:t>
            </w:r>
            <w:proofErr w:type="spellEnd"/>
            <w:r w:rsidRPr="00E83023">
              <w:rPr>
                <w:rFonts w:ascii="Sylfaen" w:hAnsi="Sylfaen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22</w:t>
            </w:r>
            <w:r w:rsidRPr="00E83023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318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2399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61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en-GB"/>
              </w:rPr>
              <w:t>30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en-GB"/>
              </w:rPr>
              <w:t>30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en-GB"/>
              </w:rPr>
              <w:t>30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en-GB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en-GB"/>
              </w:rPr>
              <w:t>120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en-GB"/>
              </w:rPr>
              <w:t>15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en-GB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en-GB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725D32" w:rsidRPr="00E83023" w:rsidRDefault="00725D32" w:rsidP="00E83023">
      <w:pPr>
        <w:spacing w:after="0" w:line="240" w:lineRule="auto"/>
        <w:ind w:left="993"/>
        <w:rPr>
          <w:rFonts w:ascii="Sylfaen" w:eastAsia="Times New Roman" w:hAnsi="Sylfaen"/>
          <w:sz w:val="20"/>
          <w:szCs w:val="20"/>
          <w:lang w:val="ka-GE"/>
        </w:rPr>
      </w:pPr>
    </w:p>
    <w:p w:rsidR="00725D32" w:rsidRPr="00E83023" w:rsidRDefault="00725D32" w:rsidP="00E83023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725D32" w:rsidRPr="00E83023" w:rsidRDefault="00725D32" w:rsidP="00E83023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725D32" w:rsidRPr="00E83023" w:rsidRDefault="00725D32" w:rsidP="00E83023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725D32" w:rsidRPr="00E83023" w:rsidRDefault="00725D32" w:rsidP="00E83023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725D32" w:rsidRPr="00E83023" w:rsidRDefault="00725D32" w:rsidP="00E83023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725D32" w:rsidRPr="00E83023" w:rsidRDefault="00725D32" w:rsidP="00E83023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725D32" w:rsidRPr="00E83023" w:rsidRDefault="00725D32" w:rsidP="00E83023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9E657A" w:rsidRPr="00E83023" w:rsidRDefault="009E657A" w:rsidP="00E83023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sectPr w:rsidR="009E657A" w:rsidRPr="00E83023" w:rsidSect="00725D32">
      <w:footerReference w:type="even" r:id="rId9"/>
      <w:footerReference w:type="default" r:id="rId10"/>
      <w:type w:val="continuous"/>
      <w:pgSz w:w="12240" w:h="15840"/>
      <w:pgMar w:top="630" w:right="900" w:bottom="0" w:left="42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D93" w:rsidRDefault="001E3D93">
      <w:pPr>
        <w:spacing w:after="0" w:line="240" w:lineRule="auto"/>
      </w:pPr>
      <w:r>
        <w:separator/>
      </w:r>
    </w:p>
  </w:endnote>
  <w:endnote w:type="continuationSeparator" w:id="0">
    <w:p w:rsidR="001E3D93" w:rsidRDefault="001E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93" w:rsidRDefault="00945936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3D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3D93" w:rsidRDefault="001E3D93" w:rsidP="002232B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93" w:rsidRDefault="00945936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3D9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6FA7">
      <w:rPr>
        <w:rStyle w:val="PageNumber"/>
        <w:noProof/>
      </w:rPr>
      <w:t>6</w:t>
    </w:r>
    <w:r>
      <w:rPr>
        <w:rStyle w:val="PageNumber"/>
      </w:rPr>
      <w:fldChar w:fldCharType="end"/>
    </w:r>
  </w:p>
  <w:p w:rsidR="001E3D93" w:rsidRDefault="001E3D93" w:rsidP="002232B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D93" w:rsidRDefault="001E3D93">
      <w:pPr>
        <w:spacing w:after="0" w:line="240" w:lineRule="auto"/>
      </w:pPr>
      <w:r>
        <w:separator/>
      </w:r>
    </w:p>
  </w:footnote>
  <w:footnote w:type="continuationSeparator" w:id="0">
    <w:p w:rsidR="001E3D93" w:rsidRDefault="001E3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>
    <w:nsid w:val="0B5F7335"/>
    <w:multiLevelType w:val="hybridMultilevel"/>
    <w:tmpl w:val="21D6576A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8786F59"/>
    <w:multiLevelType w:val="hybridMultilevel"/>
    <w:tmpl w:val="F4003D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B067B8D"/>
    <w:multiLevelType w:val="hybridMultilevel"/>
    <w:tmpl w:val="66E8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C2190"/>
    <w:multiLevelType w:val="hybridMultilevel"/>
    <w:tmpl w:val="77DCACF4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54D00E1"/>
    <w:multiLevelType w:val="hybridMultilevel"/>
    <w:tmpl w:val="E400993C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4407A4"/>
    <w:multiLevelType w:val="hybridMultilevel"/>
    <w:tmpl w:val="94F29762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B3C95"/>
    <w:multiLevelType w:val="hybridMultilevel"/>
    <w:tmpl w:val="BA32BCDA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69AF2660"/>
    <w:multiLevelType w:val="hybridMultilevel"/>
    <w:tmpl w:val="B9B01F60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2226DC"/>
    <w:multiLevelType w:val="hybridMultilevel"/>
    <w:tmpl w:val="E6AE2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6F60D7A"/>
    <w:multiLevelType w:val="hybridMultilevel"/>
    <w:tmpl w:val="5D78480A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2"/>
  </w:num>
  <w:num w:numId="5">
    <w:abstractNumId w:val="8"/>
  </w:num>
  <w:num w:numId="6">
    <w:abstractNumId w:val="0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5"/>
  </w:num>
  <w:num w:numId="11">
    <w:abstractNumId w:val="1"/>
  </w:num>
  <w:num w:numId="12">
    <w:abstractNumId w:val="4"/>
  </w:num>
  <w:num w:numId="13">
    <w:abstractNumId w:val="11"/>
  </w:num>
  <w:num w:numId="14">
    <w:abstractNumId w:val="5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76B"/>
    <w:rsid w:val="00024C52"/>
    <w:rsid w:val="000335F8"/>
    <w:rsid w:val="00065B67"/>
    <w:rsid w:val="000B2A79"/>
    <w:rsid w:val="000C0F8B"/>
    <w:rsid w:val="000D762D"/>
    <w:rsid w:val="00102E41"/>
    <w:rsid w:val="001030D1"/>
    <w:rsid w:val="00116EEF"/>
    <w:rsid w:val="00123C70"/>
    <w:rsid w:val="00152E82"/>
    <w:rsid w:val="0015476C"/>
    <w:rsid w:val="001C6AF4"/>
    <w:rsid w:val="001E3D93"/>
    <w:rsid w:val="00203227"/>
    <w:rsid w:val="0020642A"/>
    <w:rsid w:val="00213B1A"/>
    <w:rsid w:val="002232BE"/>
    <w:rsid w:val="00224D78"/>
    <w:rsid w:val="002544F8"/>
    <w:rsid w:val="00296043"/>
    <w:rsid w:val="002C33F8"/>
    <w:rsid w:val="002C599F"/>
    <w:rsid w:val="002F312E"/>
    <w:rsid w:val="002F4B01"/>
    <w:rsid w:val="00324C79"/>
    <w:rsid w:val="003448BB"/>
    <w:rsid w:val="0035142A"/>
    <w:rsid w:val="00355E34"/>
    <w:rsid w:val="00370EBF"/>
    <w:rsid w:val="003848C8"/>
    <w:rsid w:val="00385568"/>
    <w:rsid w:val="003B1D07"/>
    <w:rsid w:val="003B5CA1"/>
    <w:rsid w:val="003B5FF9"/>
    <w:rsid w:val="003C0E41"/>
    <w:rsid w:val="003F0F62"/>
    <w:rsid w:val="0043353D"/>
    <w:rsid w:val="00443D19"/>
    <w:rsid w:val="004A0325"/>
    <w:rsid w:val="004C3B90"/>
    <w:rsid w:val="005129D8"/>
    <w:rsid w:val="0052202E"/>
    <w:rsid w:val="0055084E"/>
    <w:rsid w:val="0055132B"/>
    <w:rsid w:val="005703FB"/>
    <w:rsid w:val="005757C9"/>
    <w:rsid w:val="005F739F"/>
    <w:rsid w:val="00613A09"/>
    <w:rsid w:val="006409B5"/>
    <w:rsid w:val="00647836"/>
    <w:rsid w:val="00671403"/>
    <w:rsid w:val="006777CE"/>
    <w:rsid w:val="00683DE4"/>
    <w:rsid w:val="006858BC"/>
    <w:rsid w:val="006B66B5"/>
    <w:rsid w:val="006C73F5"/>
    <w:rsid w:val="006F56D2"/>
    <w:rsid w:val="00714AC8"/>
    <w:rsid w:val="00725D32"/>
    <w:rsid w:val="00727C45"/>
    <w:rsid w:val="00761D47"/>
    <w:rsid w:val="00762C21"/>
    <w:rsid w:val="00786FA7"/>
    <w:rsid w:val="007C07AD"/>
    <w:rsid w:val="007C2D6B"/>
    <w:rsid w:val="007C45FC"/>
    <w:rsid w:val="00811863"/>
    <w:rsid w:val="008455E7"/>
    <w:rsid w:val="008A2856"/>
    <w:rsid w:val="008C7B38"/>
    <w:rsid w:val="008D0F41"/>
    <w:rsid w:val="008D303A"/>
    <w:rsid w:val="008E3287"/>
    <w:rsid w:val="009059E5"/>
    <w:rsid w:val="00920E56"/>
    <w:rsid w:val="009272D5"/>
    <w:rsid w:val="00935093"/>
    <w:rsid w:val="00945936"/>
    <w:rsid w:val="009773E7"/>
    <w:rsid w:val="00994781"/>
    <w:rsid w:val="009B7AFE"/>
    <w:rsid w:val="009C17F1"/>
    <w:rsid w:val="009D7832"/>
    <w:rsid w:val="009E657A"/>
    <w:rsid w:val="00A0621B"/>
    <w:rsid w:val="00A3421A"/>
    <w:rsid w:val="00A41849"/>
    <w:rsid w:val="00A64BBA"/>
    <w:rsid w:val="00AB502F"/>
    <w:rsid w:val="00AE1879"/>
    <w:rsid w:val="00AF05DC"/>
    <w:rsid w:val="00B06C22"/>
    <w:rsid w:val="00B10926"/>
    <w:rsid w:val="00B11597"/>
    <w:rsid w:val="00B2525E"/>
    <w:rsid w:val="00B517E5"/>
    <w:rsid w:val="00B5576B"/>
    <w:rsid w:val="00B57227"/>
    <w:rsid w:val="00B62C91"/>
    <w:rsid w:val="00B6669E"/>
    <w:rsid w:val="00B70EBC"/>
    <w:rsid w:val="00BA7C58"/>
    <w:rsid w:val="00BA7D74"/>
    <w:rsid w:val="00BB07E2"/>
    <w:rsid w:val="00C307BD"/>
    <w:rsid w:val="00C4171F"/>
    <w:rsid w:val="00C765D2"/>
    <w:rsid w:val="00C772B9"/>
    <w:rsid w:val="00CA1F76"/>
    <w:rsid w:val="00CB79EA"/>
    <w:rsid w:val="00CC1092"/>
    <w:rsid w:val="00CC6D37"/>
    <w:rsid w:val="00CE4E81"/>
    <w:rsid w:val="00CF7FE4"/>
    <w:rsid w:val="00D035B6"/>
    <w:rsid w:val="00D27EDF"/>
    <w:rsid w:val="00D70DD4"/>
    <w:rsid w:val="00DA4F5F"/>
    <w:rsid w:val="00DA6A6F"/>
    <w:rsid w:val="00DF0D61"/>
    <w:rsid w:val="00DF15B8"/>
    <w:rsid w:val="00E83023"/>
    <w:rsid w:val="00E94C03"/>
    <w:rsid w:val="00EC0544"/>
    <w:rsid w:val="00EC1798"/>
    <w:rsid w:val="00ED5775"/>
    <w:rsid w:val="00ED6321"/>
    <w:rsid w:val="00F12D10"/>
    <w:rsid w:val="00F57E82"/>
    <w:rsid w:val="00F6375C"/>
    <w:rsid w:val="00FA2E88"/>
    <w:rsid w:val="00FA7D8E"/>
    <w:rsid w:val="00FA7E5D"/>
    <w:rsid w:val="00FC17D7"/>
    <w:rsid w:val="00FD5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20E56"/>
    <w:pPr>
      <w:ind w:left="720"/>
      <w:contextualSpacing/>
    </w:pPr>
  </w:style>
  <w:style w:type="paragraph" w:customStyle="1" w:styleId="Default">
    <w:name w:val="Default"/>
    <w:rsid w:val="009E657A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9E657A"/>
  </w:style>
  <w:style w:type="paragraph" w:customStyle="1" w:styleId="CM5">
    <w:name w:val="CM5"/>
    <w:basedOn w:val="Default"/>
    <w:next w:val="Default"/>
    <w:rsid w:val="009E657A"/>
  </w:style>
  <w:style w:type="paragraph" w:customStyle="1" w:styleId="CM3">
    <w:name w:val="CM3"/>
    <w:basedOn w:val="Default"/>
    <w:next w:val="Default"/>
    <w:rsid w:val="009E657A"/>
    <w:rPr>
      <w:color w:val="auto"/>
    </w:rPr>
  </w:style>
  <w:style w:type="character" w:customStyle="1" w:styleId="hps">
    <w:name w:val="hps"/>
    <w:basedOn w:val="DefaultParagraphFont"/>
    <w:rsid w:val="00CA1F76"/>
  </w:style>
  <w:style w:type="paragraph" w:styleId="BodyTextIndent">
    <w:name w:val="Body Text Indent"/>
    <w:basedOn w:val="Normal"/>
    <w:link w:val="BodyTextIndentChar"/>
    <w:rsid w:val="00A41849"/>
    <w:pPr>
      <w:spacing w:after="0" w:line="240" w:lineRule="auto"/>
      <w:ind w:firstLine="720"/>
      <w:jc w:val="both"/>
    </w:pPr>
    <w:rPr>
      <w:rFonts w:ascii="AcadNusx" w:eastAsia="Times New Roman" w:hAnsi="AcadNusx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A41849"/>
    <w:rPr>
      <w:rFonts w:ascii="AcadNusx" w:eastAsia="Times New Roman" w:hAnsi="AcadNusx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rsid w:val="00A41849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4184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4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ixml">
    <w:name w:val="abzaci_xml"/>
    <w:basedOn w:val="PlainText"/>
    <w:autoRedefine/>
    <w:rsid w:val="000B2A79"/>
    <w:pPr>
      <w:jc w:val="both"/>
    </w:pPr>
    <w:rPr>
      <w:rFonts w:ascii="Sylfaen" w:eastAsia="Times New Roman" w:hAnsi="Sylfaen" w:cs="Arial"/>
      <w:noProof/>
      <w:color w:val="FF0000"/>
      <w:sz w:val="22"/>
      <w:szCs w:val="22"/>
      <w:lang w:val="ru-RU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2A7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2A7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FA6F3-BF73-4217-A930-1B6F20E2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inga.abramidze</cp:lastModifiedBy>
  <cp:revision>47</cp:revision>
  <cp:lastPrinted>2017-12-01T07:46:00Z</cp:lastPrinted>
  <dcterms:created xsi:type="dcterms:W3CDTF">2015-11-13T06:48:00Z</dcterms:created>
  <dcterms:modified xsi:type="dcterms:W3CDTF">2017-12-01T07:47:00Z</dcterms:modified>
</cp:coreProperties>
</file>